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E66D" w14:textId="77777777" w:rsidR="0091163B" w:rsidRPr="002B51E7" w:rsidRDefault="0091163B" w:rsidP="0091163B">
      <w:pPr>
        <w:pStyle w:val="Heading2"/>
        <w:jc w:val="center"/>
      </w:pPr>
      <w:r>
        <w:t>Instructions for your Drains</w:t>
      </w:r>
    </w:p>
    <w:p w14:paraId="0F1BAE14" w14:textId="77777777" w:rsidR="0091163B" w:rsidRPr="00B71278" w:rsidRDefault="0091163B" w:rsidP="0091163B">
      <w:pPr>
        <w:rPr>
          <w:rStyle w:val="IntenseEmphasis"/>
          <w:rFonts w:asciiTheme="majorHAnsi" w:eastAsiaTheme="majorEastAsia" w:hAnsiTheme="majorHAnsi" w:cstheme="majorBidi"/>
          <w:b w:val="0"/>
          <w:bCs w:val="0"/>
          <w:sz w:val="26"/>
          <w:szCs w:val="26"/>
        </w:rPr>
      </w:pPr>
    </w:p>
    <w:p w14:paraId="33F1FDDF" w14:textId="089F7A22" w:rsidR="0091163B" w:rsidRDefault="0091163B" w:rsidP="0091163B">
      <w:r>
        <w:t xml:space="preserve">Your drain works by suction from a compressed bulb.  This removes fluid from the surgical site.  As the bulb fills with fluid, the suction in the bulb decreases.  The hospital staff will show you how to “milk the drain” to prevent clogging prior to your discharge.  </w:t>
      </w:r>
    </w:p>
    <w:p w14:paraId="691D223F" w14:textId="1DB7B80F" w:rsidR="00E64263" w:rsidRDefault="00E64263" w:rsidP="0091163B"/>
    <w:p w14:paraId="2C1CE3E1" w14:textId="48B01A90" w:rsidR="00E64263" w:rsidRDefault="00E64263" w:rsidP="0091163B">
      <w:r>
        <w:t xml:space="preserve">If there is round disk and clear plastic tape around the drain, keep this in place and shower over it. If it gets wet underneath or peels off, it is ok to remove it and place clean gauze and tape around it or nothing at all. </w:t>
      </w:r>
      <w:bookmarkStart w:id="0" w:name="_GoBack"/>
      <w:bookmarkEnd w:id="0"/>
    </w:p>
    <w:p w14:paraId="0A447C9E" w14:textId="77777777" w:rsidR="0091163B" w:rsidRDefault="0091163B" w:rsidP="0091163B"/>
    <w:p w14:paraId="7A1DC57B" w14:textId="77777777" w:rsidR="0091163B" w:rsidRDefault="0091163B" w:rsidP="0091163B">
      <w:r w:rsidRPr="437EF4CB">
        <w:t xml:space="preserve">Your bulb will need to be emptied when it is ½ full or approximately 2 to 4 times a day. </w:t>
      </w:r>
    </w:p>
    <w:p w14:paraId="75C46463" w14:textId="77777777" w:rsidR="0091163B" w:rsidRDefault="0091163B" w:rsidP="0091163B"/>
    <w:p w14:paraId="2326518C" w14:textId="77777777" w:rsidR="0091163B" w:rsidRDefault="0091163B" w:rsidP="0091163B">
      <w:r w:rsidRPr="437EF4CB">
        <w:t xml:space="preserve">You need to keep a record of your drainage using the form </w:t>
      </w:r>
      <w:r>
        <w:t>attached</w:t>
      </w:r>
      <w:r w:rsidRPr="437EF4CB">
        <w:t xml:space="preserve">.  </w:t>
      </w:r>
    </w:p>
    <w:p w14:paraId="47F2A514" w14:textId="77777777" w:rsidR="0091163B" w:rsidRDefault="0091163B" w:rsidP="0091163B"/>
    <w:p w14:paraId="65A52E39" w14:textId="10131AAA" w:rsidR="0091163B" w:rsidRDefault="0091163B" w:rsidP="0091163B">
      <w:r>
        <w:t>Bring</w:t>
      </w:r>
      <w:r w:rsidRPr="437EF4CB">
        <w:t xml:space="preserve"> your sheet with you when you return for your post-opera</w:t>
      </w:r>
      <w:r>
        <w:t>tive visit with Dr. Ramanadham.  This allows Dr. Ramanadham to determine if the drains are ready to be removed.</w:t>
      </w:r>
    </w:p>
    <w:p w14:paraId="0CEB3539" w14:textId="77777777" w:rsidR="0091163B" w:rsidRPr="00B71278" w:rsidRDefault="0091163B" w:rsidP="0091163B"/>
    <w:p w14:paraId="3665907E" w14:textId="77777777" w:rsidR="0091163B" w:rsidRPr="00B71278" w:rsidRDefault="0091163B" w:rsidP="0091163B">
      <w:pPr>
        <w:rPr>
          <w:rStyle w:val="IntenseEmphasis"/>
        </w:rPr>
      </w:pPr>
      <w:r w:rsidRPr="00B71278">
        <w:rPr>
          <w:rStyle w:val="IntenseEmphasis"/>
        </w:rPr>
        <w:t>T</w:t>
      </w:r>
      <w:r>
        <w:rPr>
          <w:rStyle w:val="IntenseEmphasis"/>
        </w:rPr>
        <w:t>o Empty the Bulb:</w:t>
      </w:r>
    </w:p>
    <w:p w14:paraId="716501DE" w14:textId="77777777"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 xml:space="preserve">Wash your hands.  </w:t>
      </w:r>
    </w:p>
    <w:p w14:paraId="4B05A885" w14:textId="20422764"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Strip the tubing to the bulb prior to measuring.</w:t>
      </w:r>
    </w:p>
    <w:p w14:paraId="331ECE5C" w14:textId="77777777"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Hold the bulb upright (drainage plug on top).</w:t>
      </w:r>
    </w:p>
    <w:p w14:paraId="3FDF634F" w14:textId="77777777"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Unplug the drainage plug.</w:t>
      </w:r>
    </w:p>
    <w:p w14:paraId="77F196E7" w14:textId="77777777"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Turn the bulb upside down and GENTLY squeeze into the medicine cup for accurate measurement in cc’s.</w:t>
      </w:r>
    </w:p>
    <w:p w14:paraId="0A370785" w14:textId="77777777"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Place the medicine cup on the table.</w:t>
      </w:r>
    </w:p>
    <w:p w14:paraId="7C28267F" w14:textId="43B3E0DC" w:rsidR="0091163B" w:rsidRPr="00935FDB" w:rsidRDefault="0091163B" w:rsidP="0091163B">
      <w:pPr>
        <w:pStyle w:val="ListParagraph"/>
        <w:numPr>
          <w:ilvl w:val="0"/>
          <w:numId w:val="1"/>
        </w:numPr>
        <w:rPr>
          <w:rStyle w:val="IntenseEmphasis"/>
        </w:rPr>
      </w:pPr>
      <w:r>
        <w:rPr>
          <w:rStyle w:val="IntenseEmphasis"/>
          <w:b w:val="0"/>
          <w:i w:val="0"/>
          <w:color w:val="000000" w:themeColor="text1"/>
          <w:sz w:val="24"/>
          <w:szCs w:val="24"/>
        </w:rPr>
        <w:t>Recompress the bulb by squeezing it between your palm and fingers.  Continue squeezing until you have replaced the drainage plug into the pour spout port.  The bulb will look collapsed.</w:t>
      </w:r>
    </w:p>
    <w:p w14:paraId="2B59C448" w14:textId="66C61DFA" w:rsidR="0091163B" w:rsidRPr="0091163B" w:rsidRDefault="0091163B" w:rsidP="0091163B">
      <w:pPr>
        <w:pStyle w:val="ListParagraph"/>
        <w:numPr>
          <w:ilvl w:val="0"/>
          <w:numId w:val="1"/>
        </w:numPr>
        <w:rPr>
          <w:rStyle w:val="IntenseEmphasis"/>
        </w:rPr>
      </w:pPr>
      <w:r>
        <w:rPr>
          <w:rStyle w:val="IntenseEmphasis"/>
          <w:b w:val="0"/>
          <w:i w:val="0"/>
          <w:color w:val="000000" w:themeColor="text1"/>
          <w:sz w:val="24"/>
          <w:szCs w:val="24"/>
        </w:rPr>
        <w:t>Measure and record the amount of drainage on the drainage sheet.</w:t>
      </w:r>
    </w:p>
    <w:p w14:paraId="5978F9A7" w14:textId="03B04835" w:rsidR="0091163B" w:rsidRPr="0091163B" w:rsidRDefault="0091163B" w:rsidP="0091163B">
      <w:pPr>
        <w:pStyle w:val="ListParagraph"/>
        <w:numPr>
          <w:ilvl w:val="0"/>
          <w:numId w:val="1"/>
        </w:numPr>
        <w:rPr>
          <w:rStyle w:val="IntenseEmphasis"/>
          <w:b w:val="0"/>
          <w:i w:val="0"/>
          <w:color w:val="000000" w:themeColor="text1"/>
          <w:sz w:val="24"/>
          <w:szCs w:val="24"/>
        </w:rPr>
      </w:pPr>
      <w:r w:rsidRPr="0091163B">
        <w:rPr>
          <w:rStyle w:val="IntenseEmphasis"/>
          <w:b w:val="0"/>
          <w:i w:val="0"/>
          <w:color w:val="000000" w:themeColor="text1"/>
          <w:sz w:val="24"/>
          <w:szCs w:val="24"/>
        </w:rPr>
        <w:t>Record the time it was drained.</w:t>
      </w:r>
    </w:p>
    <w:p w14:paraId="1CCEBF52" w14:textId="0883D1A7" w:rsidR="0091163B" w:rsidRDefault="0091163B" w:rsidP="0091163B">
      <w:pPr>
        <w:pStyle w:val="ListParagraph"/>
        <w:numPr>
          <w:ilvl w:val="0"/>
          <w:numId w:val="1"/>
        </w:numPr>
        <w:rPr>
          <w:rStyle w:val="IntenseEmphasis"/>
          <w:b w:val="0"/>
          <w:i w:val="0"/>
          <w:color w:val="000000" w:themeColor="text1"/>
          <w:sz w:val="24"/>
          <w:szCs w:val="24"/>
        </w:rPr>
      </w:pPr>
      <w:r w:rsidRPr="0091163B">
        <w:rPr>
          <w:rStyle w:val="IntenseEmphasis"/>
          <w:b w:val="0"/>
          <w:i w:val="0"/>
          <w:color w:val="000000" w:themeColor="text1"/>
          <w:sz w:val="24"/>
          <w:szCs w:val="24"/>
        </w:rPr>
        <w:t>Record each drain separately.</w:t>
      </w:r>
    </w:p>
    <w:p w14:paraId="440EB801" w14:textId="0CCA89BE" w:rsidR="0091163B" w:rsidRPr="0091163B" w:rsidRDefault="0091163B" w:rsidP="0091163B">
      <w:pPr>
        <w:pStyle w:val="ListParagraph"/>
        <w:numPr>
          <w:ilvl w:val="0"/>
          <w:numId w:val="1"/>
        </w:numPr>
        <w:rPr>
          <w:rStyle w:val="IntenseEmphasis"/>
          <w:b w:val="0"/>
          <w:i w:val="0"/>
          <w:color w:val="000000" w:themeColor="text1"/>
          <w:sz w:val="24"/>
          <w:szCs w:val="24"/>
        </w:rPr>
      </w:pPr>
      <w:r>
        <w:rPr>
          <w:rStyle w:val="IntenseEmphasis"/>
          <w:b w:val="0"/>
          <w:i w:val="0"/>
          <w:color w:val="000000" w:themeColor="text1"/>
          <w:sz w:val="24"/>
          <w:szCs w:val="24"/>
        </w:rPr>
        <w:t>Empty contents of cup in toilet and wash cup.</w:t>
      </w:r>
    </w:p>
    <w:p w14:paraId="2DCBD899" w14:textId="77777777" w:rsidR="0091163B" w:rsidRPr="0091163B" w:rsidRDefault="0091163B" w:rsidP="0091163B">
      <w:pPr>
        <w:pStyle w:val="ListParagraph"/>
        <w:numPr>
          <w:ilvl w:val="0"/>
          <w:numId w:val="1"/>
        </w:numPr>
        <w:rPr>
          <w:rStyle w:val="IntenseEmphasis"/>
          <w:b w:val="0"/>
          <w:i w:val="0"/>
          <w:color w:val="000000" w:themeColor="text1"/>
          <w:sz w:val="24"/>
          <w:szCs w:val="24"/>
        </w:rPr>
      </w:pPr>
      <w:r w:rsidRPr="0091163B">
        <w:rPr>
          <w:rStyle w:val="IntenseEmphasis"/>
          <w:b w:val="0"/>
          <w:i w:val="0"/>
          <w:color w:val="000000" w:themeColor="text1"/>
          <w:sz w:val="24"/>
          <w:szCs w:val="24"/>
        </w:rPr>
        <w:t xml:space="preserve">Wash your hands.  </w:t>
      </w:r>
    </w:p>
    <w:p w14:paraId="00412247" w14:textId="77777777" w:rsidR="0091163B" w:rsidRDefault="0091163B" w:rsidP="0091163B">
      <w:pPr>
        <w:rPr>
          <w:rStyle w:val="IntenseEmphasis"/>
        </w:rPr>
      </w:pPr>
    </w:p>
    <w:p w14:paraId="5DCCB636" w14:textId="77777777" w:rsidR="0091163B" w:rsidRPr="00B71278" w:rsidRDefault="0091163B" w:rsidP="0091163B">
      <w:pPr>
        <w:rPr>
          <w:rStyle w:val="IntenseEmphasis"/>
        </w:rPr>
      </w:pPr>
      <w:r>
        <w:rPr>
          <w:rStyle w:val="IntenseEmphasis"/>
        </w:rPr>
        <w:t>Record of Drainage</w:t>
      </w:r>
    </w:p>
    <w:p w14:paraId="11772D35" w14:textId="77777777" w:rsidR="0091163B" w:rsidRPr="00935FDB" w:rsidRDefault="0091163B" w:rsidP="0091163B">
      <w:pPr>
        <w:pStyle w:val="ListParagraph"/>
        <w:numPr>
          <w:ilvl w:val="0"/>
          <w:numId w:val="2"/>
        </w:numPr>
        <w:spacing w:line="240" w:lineRule="auto"/>
        <w:rPr>
          <w:sz w:val="24"/>
          <w:szCs w:val="24"/>
        </w:rPr>
      </w:pPr>
      <w:r>
        <w:t xml:space="preserve">Keep daily </w:t>
      </w:r>
      <w:proofErr w:type="gramStart"/>
      <w:r>
        <w:t>24 hour</w:t>
      </w:r>
      <w:proofErr w:type="gramEnd"/>
      <w:r>
        <w:t xml:space="preserve"> totals of the fluid for each drain individually.</w:t>
      </w:r>
    </w:p>
    <w:p w14:paraId="240E0839" w14:textId="77777777" w:rsidR="0091163B" w:rsidRPr="00935FDB" w:rsidRDefault="0091163B" w:rsidP="0091163B">
      <w:pPr>
        <w:pStyle w:val="ListParagraph"/>
        <w:numPr>
          <w:ilvl w:val="0"/>
          <w:numId w:val="2"/>
        </w:numPr>
        <w:spacing w:line="240" w:lineRule="auto"/>
        <w:rPr>
          <w:sz w:val="24"/>
          <w:szCs w:val="24"/>
        </w:rPr>
      </w:pPr>
      <w:r>
        <w:t xml:space="preserve">Empty the bulb as many times as you need to, just remember to record the amount of fluid each time and add it for a </w:t>
      </w:r>
      <w:proofErr w:type="gramStart"/>
      <w:r>
        <w:t>24 hour</w:t>
      </w:r>
      <w:proofErr w:type="gramEnd"/>
      <w:r>
        <w:t xml:space="preserve"> total.</w:t>
      </w:r>
    </w:p>
    <w:p w14:paraId="495E2E80" w14:textId="5112E56F" w:rsidR="0091163B" w:rsidRPr="0091163B" w:rsidRDefault="0091163B" w:rsidP="0091163B">
      <w:pPr>
        <w:pStyle w:val="ListParagraph"/>
        <w:numPr>
          <w:ilvl w:val="0"/>
          <w:numId w:val="2"/>
        </w:numPr>
        <w:spacing w:line="240" w:lineRule="auto"/>
        <w:rPr>
          <w:sz w:val="24"/>
          <w:szCs w:val="24"/>
        </w:rPr>
      </w:pPr>
      <w:r>
        <w:t>Good times for emptying your drains are when you wake up in the morning, mid-day and before you go to bed at night; or twice a day, i.e. 10:00 a.m. and 10 p.m.</w:t>
      </w:r>
    </w:p>
    <w:p w14:paraId="5CF8C1FE" w14:textId="45B6FC87" w:rsidR="0091163B" w:rsidRPr="00E36250" w:rsidRDefault="0091163B" w:rsidP="0091163B">
      <w:pPr>
        <w:pStyle w:val="ListParagraph"/>
        <w:numPr>
          <w:ilvl w:val="0"/>
          <w:numId w:val="2"/>
        </w:numPr>
        <w:spacing w:line="240" w:lineRule="auto"/>
        <w:rPr>
          <w:sz w:val="24"/>
          <w:szCs w:val="24"/>
        </w:rPr>
      </w:pPr>
      <w:r>
        <w:rPr>
          <w:sz w:val="24"/>
          <w:szCs w:val="24"/>
        </w:rPr>
        <w:t>Normal drainage is a thin red fluid that will eventually turn to a clear yellow drainage.</w:t>
      </w:r>
    </w:p>
    <w:p w14:paraId="3D2ABC64" w14:textId="77777777" w:rsidR="0091163B" w:rsidRPr="00E36250" w:rsidRDefault="0091163B" w:rsidP="0091163B">
      <w:pPr>
        <w:pStyle w:val="ListParagraph"/>
        <w:numPr>
          <w:ilvl w:val="0"/>
          <w:numId w:val="2"/>
        </w:numPr>
        <w:spacing w:line="240" w:lineRule="auto"/>
        <w:rPr>
          <w:sz w:val="24"/>
          <w:szCs w:val="24"/>
        </w:rPr>
      </w:pPr>
      <w:r>
        <w:t>You should notice a decrease in fluid over several days as well as a change in color from red to yellow.  Be sure to call our office if any of the following occur:</w:t>
      </w:r>
    </w:p>
    <w:p w14:paraId="2B8A24A4" w14:textId="77777777" w:rsidR="0091163B" w:rsidRDefault="0091163B" w:rsidP="0091163B">
      <w:pPr>
        <w:pStyle w:val="ListParagraph"/>
        <w:numPr>
          <w:ilvl w:val="0"/>
          <w:numId w:val="3"/>
        </w:numPr>
        <w:spacing w:line="240" w:lineRule="auto"/>
      </w:pPr>
      <w:r>
        <w:t>The color of the drainage turns thick or yellow or green</w:t>
      </w:r>
    </w:p>
    <w:p w14:paraId="6DAC7906" w14:textId="77777777" w:rsidR="0091163B" w:rsidRDefault="0091163B" w:rsidP="0091163B">
      <w:pPr>
        <w:pStyle w:val="ListParagraph"/>
        <w:numPr>
          <w:ilvl w:val="0"/>
          <w:numId w:val="3"/>
        </w:numPr>
        <w:spacing w:line="240" w:lineRule="auto"/>
      </w:pPr>
      <w:r>
        <w:t>A foul odor is noted</w:t>
      </w:r>
    </w:p>
    <w:p w14:paraId="0CABC608" w14:textId="458F1200" w:rsidR="0091163B" w:rsidRDefault="0091163B" w:rsidP="0091163B">
      <w:pPr>
        <w:pStyle w:val="ListParagraph"/>
        <w:numPr>
          <w:ilvl w:val="0"/>
          <w:numId w:val="3"/>
        </w:numPr>
        <w:spacing w:line="240" w:lineRule="auto"/>
      </w:pPr>
      <w:r>
        <w:lastRenderedPageBreak/>
        <w:t>There is an increase in the bloody drainage. The drainage looks thick and red.</w:t>
      </w:r>
    </w:p>
    <w:p w14:paraId="34D8D548" w14:textId="77777777" w:rsidR="0091163B" w:rsidRDefault="0091163B" w:rsidP="0091163B">
      <w:pPr>
        <w:pStyle w:val="ListParagraph"/>
        <w:numPr>
          <w:ilvl w:val="0"/>
          <w:numId w:val="3"/>
        </w:numPr>
        <w:spacing w:line="240" w:lineRule="auto"/>
      </w:pPr>
      <w:r>
        <w:t>The drain falls out.</w:t>
      </w:r>
    </w:p>
    <w:p w14:paraId="7D7B03B8" w14:textId="77777777" w:rsidR="0091163B" w:rsidRDefault="0091163B" w:rsidP="0091163B">
      <w:pPr>
        <w:pStyle w:val="ListParagraph"/>
        <w:numPr>
          <w:ilvl w:val="0"/>
          <w:numId w:val="3"/>
        </w:numPr>
        <w:spacing w:line="240" w:lineRule="auto"/>
      </w:pPr>
      <w:r>
        <w:t>The drain doesn’t maintain suction.</w:t>
      </w:r>
    </w:p>
    <w:p w14:paraId="734A9E81" w14:textId="77777777" w:rsidR="0091163B" w:rsidRDefault="0091163B" w:rsidP="0091163B">
      <w:pPr>
        <w:pStyle w:val="ListParagraph"/>
        <w:numPr>
          <w:ilvl w:val="0"/>
          <w:numId w:val="2"/>
        </w:numPr>
        <w:spacing w:line="240" w:lineRule="auto"/>
      </w:pPr>
      <w:r>
        <w:t xml:space="preserve">Bring your sheet with you to Dr. </w:t>
      </w:r>
      <w:proofErr w:type="spellStart"/>
      <w:r>
        <w:t>Ramanadham’s</w:t>
      </w:r>
      <w:proofErr w:type="spellEnd"/>
      <w:r>
        <w:t xml:space="preserve"> office for your post-op appointment.  </w:t>
      </w:r>
    </w:p>
    <w:p w14:paraId="10AFB407" w14:textId="77777777" w:rsidR="0091163B" w:rsidRPr="00935FDB" w:rsidRDefault="0091163B" w:rsidP="0091163B">
      <w:pPr>
        <w:pStyle w:val="ListParagraph"/>
        <w:spacing w:line="240" w:lineRule="auto"/>
        <w:ind w:left="1440"/>
        <w:rPr>
          <w:sz w:val="24"/>
          <w:szCs w:val="24"/>
        </w:rPr>
      </w:pPr>
      <w:r w:rsidRPr="00935FDB">
        <w:rPr>
          <w:sz w:val="24"/>
          <w:szCs w:val="24"/>
        </w:rPr>
        <w:t xml:space="preserve">    </w:t>
      </w:r>
    </w:p>
    <w:p w14:paraId="3F9A1914" w14:textId="77777777" w:rsidR="0091163B" w:rsidRDefault="0091163B" w:rsidP="0091163B">
      <w:pPr>
        <w:jc w:val="center"/>
      </w:pPr>
    </w:p>
    <w:p w14:paraId="15C0F85F" w14:textId="77777777" w:rsidR="0091163B" w:rsidRPr="00E36250" w:rsidRDefault="0091163B" w:rsidP="0091163B">
      <w:pPr>
        <w:jc w:val="center"/>
        <w:rPr>
          <w:b/>
        </w:rPr>
      </w:pPr>
      <w:r w:rsidRPr="00E36250">
        <w:rPr>
          <w:b/>
        </w:rPr>
        <w:t>SEE THE ATTACHED DRAINAGE FLOW SHEET</w:t>
      </w:r>
    </w:p>
    <w:p w14:paraId="270521C4" w14:textId="77777777" w:rsidR="0091163B" w:rsidRDefault="0091163B" w:rsidP="0091163B">
      <w:pPr>
        <w:jc w:val="center"/>
        <w:rPr>
          <w:b/>
        </w:rPr>
      </w:pPr>
      <w:r w:rsidRPr="00E36250">
        <w:rPr>
          <w:b/>
        </w:rPr>
        <w:t xml:space="preserve">Please bring this form to your follow up visits, until all drains are taken out.  </w:t>
      </w:r>
    </w:p>
    <w:p w14:paraId="0AED1A19" w14:textId="77777777" w:rsidR="0091163B" w:rsidRPr="00E36250" w:rsidRDefault="0091163B" w:rsidP="0091163B">
      <w:pPr>
        <w:jc w:val="center"/>
        <w:rPr>
          <w:b/>
        </w:rPr>
      </w:pPr>
      <w:r>
        <w:rPr>
          <w:b/>
        </w:rPr>
        <w:t xml:space="preserve">If more sheets are required these can be emailed to you. </w:t>
      </w:r>
    </w:p>
    <w:p w14:paraId="450EE5E8" w14:textId="77777777" w:rsidR="0091163B" w:rsidRDefault="0091163B" w:rsidP="0091163B"/>
    <w:p w14:paraId="38219516" w14:textId="77777777" w:rsidR="0091163B" w:rsidRDefault="0091163B" w:rsidP="0091163B">
      <w:pPr>
        <w:jc w:val="center"/>
      </w:pPr>
    </w:p>
    <w:p w14:paraId="7B6145B4" w14:textId="77777777" w:rsidR="0091163B" w:rsidRDefault="0091163B" w:rsidP="0091163B">
      <w:pPr>
        <w:jc w:val="center"/>
      </w:pPr>
    </w:p>
    <w:p w14:paraId="5DBC0CFD" w14:textId="77777777" w:rsidR="0091163B" w:rsidRDefault="0091163B" w:rsidP="0091163B">
      <w:pPr>
        <w:jc w:val="center"/>
      </w:pPr>
    </w:p>
    <w:p w14:paraId="124B36D5" w14:textId="77777777" w:rsidR="0091163B" w:rsidRDefault="0091163B" w:rsidP="0091163B">
      <w:pPr>
        <w:jc w:val="center"/>
      </w:pPr>
      <w:r w:rsidRPr="00B71278">
        <w:br w:type="page"/>
      </w:r>
      <w:r>
        <w:lastRenderedPageBreak/>
        <w:t>DRAINAGE FLOW SHEET</w:t>
      </w:r>
    </w:p>
    <w:p w14:paraId="6A833296" w14:textId="77777777" w:rsidR="0091163B" w:rsidRDefault="0091163B" w:rsidP="0091163B">
      <w:pPr>
        <w:jc w:val="center"/>
      </w:pPr>
      <w:r>
        <w:t xml:space="preserve">Please bring this form to your follow up visits, until all drains are taken out.  </w:t>
      </w:r>
    </w:p>
    <w:p w14:paraId="4638A0F3" w14:textId="77777777" w:rsidR="0091163B" w:rsidRDefault="0091163B" w:rsidP="0091163B">
      <w:pPr>
        <w:jc w:val="center"/>
      </w:pPr>
    </w:p>
    <w:tbl>
      <w:tblPr>
        <w:tblStyle w:val="TableGrid"/>
        <w:tblW w:w="0" w:type="auto"/>
        <w:tblLayout w:type="fixed"/>
        <w:tblLook w:val="04A0" w:firstRow="1" w:lastRow="0" w:firstColumn="1" w:lastColumn="0" w:noHBand="0" w:noVBand="1"/>
      </w:tblPr>
      <w:tblGrid>
        <w:gridCol w:w="912"/>
        <w:gridCol w:w="870"/>
        <w:gridCol w:w="913"/>
        <w:gridCol w:w="810"/>
        <w:gridCol w:w="810"/>
        <w:gridCol w:w="810"/>
        <w:gridCol w:w="720"/>
        <w:gridCol w:w="810"/>
        <w:gridCol w:w="2695"/>
      </w:tblGrid>
      <w:tr w:rsidR="0091163B" w14:paraId="06964959" w14:textId="77777777" w:rsidTr="005D1A5D">
        <w:trPr>
          <w:trHeight w:val="728"/>
        </w:trPr>
        <w:tc>
          <w:tcPr>
            <w:tcW w:w="912" w:type="dxa"/>
          </w:tcPr>
          <w:p w14:paraId="058358CE" w14:textId="77777777" w:rsidR="0091163B" w:rsidRDefault="0091163B" w:rsidP="005D1A5D">
            <w:pPr>
              <w:jc w:val="center"/>
              <w:rPr>
                <w:sz w:val="24"/>
                <w:szCs w:val="24"/>
              </w:rPr>
            </w:pPr>
          </w:p>
          <w:p w14:paraId="1AF2981A" w14:textId="77777777" w:rsidR="0091163B" w:rsidRDefault="0091163B" w:rsidP="005D1A5D">
            <w:pPr>
              <w:jc w:val="center"/>
              <w:rPr>
                <w:sz w:val="24"/>
                <w:szCs w:val="24"/>
              </w:rPr>
            </w:pPr>
            <w:r>
              <w:rPr>
                <w:sz w:val="24"/>
                <w:szCs w:val="24"/>
              </w:rPr>
              <w:t>Date</w:t>
            </w:r>
          </w:p>
        </w:tc>
        <w:tc>
          <w:tcPr>
            <w:tcW w:w="870" w:type="dxa"/>
            <w:tcBorders>
              <w:right w:val="single" w:sz="4" w:space="0" w:color="auto"/>
            </w:tcBorders>
          </w:tcPr>
          <w:p w14:paraId="67C1D8F0" w14:textId="77777777" w:rsidR="0091163B" w:rsidRDefault="0091163B" w:rsidP="005D1A5D">
            <w:pPr>
              <w:jc w:val="center"/>
              <w:rPr>
                <w:sz w:val="24"/>
                <w:szCs w:val="24"/>
              </w:rPr>
            </w:pPr>
          </w:p>
          <w:p w14:paraId="12AC5192" w14:textId="77777777" w:rsidR="0091163B" w:rsidRDefault="0091163B" w:rsidP="005D1A5D">
            <w:pPr>
              <w:jc w:val="center"/>
              <w:rPr>
                <w:sz w:val="24"/>
                <w:szCs w:val="24"/>
              </w:rPr>
            </w:pPr>
            <w:r>
              <w:rPr>
                <w:sz w:val="24"/>
                <w:szCs w:val="24"/>
              </w:rPr>
              <w:t>Time</w:t>
            </w:r>
          </w:p>
        </w:tc>
        <w:tc>
          <w:tcPr>
            <w:tcW w:w="913" w:type="dxa"/>
            <w:tcBorders>
              <w:left w:val="single" w:sz="4" w:space="0" w:color="auto"/>
              <w:right w:val="nil"/>
            </w:tcBorders>
          </w:tcPr>
          <w:p w14:paraId="77C21478" w14:textId="77777777" w:rsidR="0091163B" w:rsidRDefault="0091163B" w:rsidP="005D1A5D">
            <w:pPr>
              <w:jc w:val="center"/>
              <w:rPr>
                <w:sz w:val="24"/>
                <w:szCs w:val="24"/>
              </w:rPr>
            </w:pPr>
          </w:p>
          <w:p w14:paraId="6B9835E7" w14:textId="77777777" w:rsidR="0091163B" w:rsidRDefault="0091163B" w:rsidP="005D1A5D">
            <w:pPr>
              <w:jc w:val="center"/>
              <w:rPr>
                <w:sz w:val="24"/>
                <w:szCs w:val="24"/>
              </w:rPr>
            </w:pPr>
            <w:r>
              <w:rPr>
                <w:sz w:val="24"/>
                <w:szCs w:val="24"/>
              </w:rPr>
              <w:t xml:space="preserve">#1 </w:t>
            </w:r>
          </w:p>
        </w:tc>
        <w:tc>
          <w:tcPr>
            <w:tcW w:w="810" w:type="dxa"/>
            <w:tcBorders>
              <w:left w:val="nil"/>
              <w:right w:val="nil"/>
            </w:tcBorders>
          </w:tcPr>
          <w:p w14:paraId="4958D7ED" w14:textId="77777777" w:rsidR="0091163B" w:rsidRDefault="0091163B" w:rsidP="005D1A5D">
            <w:pPr>
              <w:jc w:val="center"/>
              <w:rPr>
                <w:sz w:val="24"/>
                <w:szCs w:val="24"/>
              </w:rPr>
            </w:pPr>
          </w:p>
          <w:p w14:paraId="7060866C" w14:textId="77777777" w:rsidR="0091163B" w:rsidRDefault="0091163B" w:rsidP="005D1A5D">
            <w:pPr>
              <w:jc w:val="center"/>
              <w:rPr>
                <w:sz w:val="24"/>
                <w:szCs w:val="24"/>
              </w:rPr>
            </w:pPr>
            <w:r>
              <w:rPr>
                <w:sz w:val="24"/>
                <w:szCs w:val="24"/>
              </w:rPr>
              <w:t>#2</w:t>
            </w:r>
          </w:p>
        </w:tc>
        <w:tc>
          <w:tcPr>
            <w:tcW w:w="810" w:type="dxa"/>
            <w:tcBorders>
              <w:left w:val="nil"/>
              <w:right w:val="nil"/>
            </w:tcBorders>
          </w:tcPr>
          <w:p w14:paraId="4211C995" w14:textId="77777777" w:rsidR="0091163B" w:rsidRDefault="0091163B" w:rsidP="005D1A5D">
            <w:pPr>
              <w:jc w:val="center"/>
              <w:rPr>
                <w:sz w:val="24"/>
                <w:szCs w:val="24"/>
              </w:rPr>
            </w:pPr>
            <w:r>
              <w:rPr>
                <w:sz w:val="24"/>
                <w:szCs w:val="24"/>
              </w:rPr>
              <w:t>CC’s</w:t>
            </w:r>
          </w:p>
          <w:p w14:paraId="3F6F25C8" w14:textId="77777777" w:rsidR="0091163B" w:rsidRDefault="0091163B" w:rsidP="005D1A5D">
            <w:pPr>
              <w:jc w:val="center"/>
              <w:rPr>
                <w:sz w:val="24"/>
                <w:szCs w:val="24"/>
              </w:rPr>
            </w:pPr>
            <w:r>
              <w:rPr>
                <w:sz w:val="24"/>
                <w:szCs w:val="24"/>
              </w:rPr>
              <w:t>#3</w:t>
            </w:r>
          </w:p>
        </w:tc>
        <w:tc>
          <w:tcPr>
            <w:tcW w:w="810" w:type="dxa"/>
            <w:tcBorders>
              <w:left w:val="nil"/>
              <w:right w:val="nil"/>
            </w:tcBorders>
          </w:tcPr>
          <w:p w14:paraId="26093C87" w14:textId="77777777" w:rsidR="0091163B" w:rsidRDefault="0091163B" w:rsidP="005D1A5D">
            <w:pPr>
              <w:jc w:val="center"/>
              <w:rPr>
                <w:sz w:val="24"/>
                <w:szCs w:val="24"/>
              </w:rPr>
            </w:pPr>
          </w:p>
          <w:p w14:paraId="4B63DCD6" w14:textId="77777777" w:rsidR="0091163B" w:rsidRDefault="0091163B" w:rsidP="005D1A5D">
            <w:pPr>
              <w:jc w:val="center"/>
              <w:rPr>
                <w:sz w:val="24"/>
                <w:szCs w:val="24"/>
              </w:rPr>
            </w:pPr>
            <w:r>
              <w:rPr>
                <w:sz w:val="24"/>
                <w:szCs w:val="24"/>
              </w:rPr>
              <w:t>#4</w:t>
            </w:r>
          </w:p>
        </w:tc>
        <w:tc>
          <w:tcPr>
            <w:tcW w:w="720" w:type="dxa"/>
            <w:tcBorders>
              <w:left w:val="nil"/>
              <w:right w:val="nil"/>
            </w:tcBorders>
          </w:tcPr>
          <w:p w14:paraId="511BD6C2" w14:textId="77777777" w:rsidR="0091163B" w:rsidRDefault="0091163B" w:rsidP="005D1A5D">
            <w:pPr>
              <w:jc w:val="center"/>
              <w:rPr>
                <w:sz w:val="24"/>
                <w:szCs w:val="24"/>
              </w:rPr>
            </w:pPr>
          </w:p>
          <w:p w14:paraId="340AA239" w14:textId="77777777" w:rsidR="0091163B" w:rsidRDefault="0091163B" w:rsidP="005D1A5D">
            <w:pPr>
              <w:jc w:val="center"/>
              <w:rPr>
                <w:sz w:val="24"/>
                <w:szCs w:val="24"/>
              </w:rPr>
            </w:pPr>
            <w:r>
              <w:rPr>
                <w:sz w:val="24"/>
                <w:szCs w:val="24"/>
              </w:rPr>
              <w:t>#5</w:t>
            </w:r>
          </w:p>
        </w:tc>
        <w:tc>
          <w:tcPr>
            <w:tcW w:w="810" w:type="dxa"/>
            <w:tcBorders>
              <w:left w:val="nil"/>
            </w:tcBorders>
          </w:tcPr>
          <w:p w14:paraId="16FE4511" w14:textId="77777777" w:rsidR="0091163B" w:rsidRDefault="0091163B" w:rsidP="005D1A5D">
            <w:pPr>
              <w:jc w:val="center"/>
              <w:rPr>
                <w:sz w:val="24"/>
                <w:szCs w:val="24"/>
              </w:rPr>
            </w:pPr>
          </w:p>
          <w:p w14:paraId="33AC6748" w14:textId="77777777" w:rsidR="0091163B" w:rsidRDefault="0091163B" w:rsidP="005D1A5D">
            <w:pPr>
              <w:jc w:val="center"/>
              <w:rPr>
                <w:sz w:val="24"/>
                <w:szCs w:val="24"/>
              </w:rPr>
            </w:pPr>
            <w:r>
              <w:rPr>
                <w:sz w:val="24"/>
                <w:szCs w:val="24"/>
              </w:rPr>
              <w:t>#6</w:t>
            </w:r>
          </w:p>
        </w:tc>
        <w:tc>
          <w:tcPr>
            <w:tcW w:w="2695" w:type="dxa"/>
          </w:tcPr>
          <w:p w14:paraId="78030148" w14:textId="77777777" w:rsidR="0091163B" w:rsidRDefault="0091163B" w:rsidP="005D1A5D">
            <w:pPr>
              <w:jc w:val="center"/>
              <w:rPr>
                <w:sz w:val="24"/>
                <w:szCs w:val="24"/>
              </w:rPr>
            </w:pPr>
          </w:p>
          <w:p w14:paraId="265515FA" w14:textId="77777777" w:rsidR="0091163B" w:rsidRDefault="0091163B" w:rsidP="005D1A5D">
            <w:pPr>
              <w:jc w:val="center"/>
              <w:rPr>
                <w:sz w:val="24"/>
                <w:szCs w:val="24"/>
              </w:rPr>
            </w:pPr>
            <w:r>
              <w:rPr>
                <w:sz w:val="24"/>
                <w:szCs w:val="24"/>
              </w:rPr>
              <w:t>Daily Totals</w:t>
            </w:r>
          </w:p>
          <w:p w14:paraId="2938E42D" w14:textId="77777777" w:rsidR="0091163B" w:rsidRDefault="0091163B" w:rsidP="005D1A5D">
            <w:pPr>
              <w:rPr>
                <w:sz w:val="24"/>
                <w:szCs w:val="24"/>
              </w:rPr>
            </w:pPr>
          </w:p>
        </w:tc>
      </w:tr>
      <w:tr w:rsidR="0091163B" w14:paraId="64B461F6" w14:textId="77777777" w:rsidTr="005D1A5D">
        <w:trPr>
          <w:trHeight w:val="260"/>
        </w:trPr>
        <w:tc>
          <w:tcPr>
            <w:tcW w:w="912" w:type="dxa"/>
          </w:tcPr>
          <w:p w14:paraId="4E889B3F" w14:textId="77777777" w:rsidR="0091163B" w:rsidRDefault="0091163B" w:rsidP="005D1A5D">
            <w:pPr>
              <w:jc w:val="center"/>
              <w:rPr>
                <w:sz w:val="24"/>
                <w:szCs w:val="24"/>
              </w:rPr>
            </w:pPr>
          </w:p>
          <w:p w14:paraId="69B89767" w14:textId="77777777" w:rsidR="0091163B" w:rsidRDefault="0091163B" w:rsidP="005D1A5D">
            <w:pPr>
              <w:jc w:val="center"/>
              <w:rPr>
                <w:sz w:val="24"/>
                <w:szCs w:val="24"/>
              </w:rPr>
            </w:pPr>
          </w:p>
        </w:tc>
        <w:tc>
          <w:tcPr>
            <w:tcW w:w="870" w:type="dxa"/>
          </w:tcPr>
          <w:p w14:paraId="69952A40" w14:textId="77777777" w:rsidR="0091163B" w:rsidRDefault="0091163B" w:rsidP="005D1A5D">
            <w:pPr>
              <w:jc w:val="center"/>
              <w:rPr>
                <w:sz w:val="24"/>
                <w:szCs w:val="24"/>
              </w:rPr>
            </w:pPr>
          </w:p>
        </w:tc>
        <w:tc>
          <w:tcPr>
            <w:tcW w:w="913" w:type="dxa"/>
          </w:tcPr>
          <w:p w14:paraId="1A82BF4E" w14:textId="77777777" w:rsidR="0091163B" w:rsidRDefault="0091163B" w:rsidP="005D1A5D">
            <w:pPr>
              <w:jc w:val="center"/>
              <w:rPr>
                <w:sz w:val="24"/>
                <w:szCs w:val="24"/>
              </w:rPr>
            </w:pPr>
          </w:p>
        </w:tc>
        <w:tc>
          <w:tcPr>
            <w:tcW w:w="810" w:type="dxa"/>
          </w:tcPr>
          <w:p w14:paraId="24F1D5F3" w14:textId="77777777" w:rsidR="0091163B" w:rsidRDefault="0091163B" w:rsidP="005D1A5D">
            <w:pPr>
              <w:jc w:val="center"/>
              <w:rPr>
                <w:sz w:val="24"/>
                <w:szCs w:val="24"/>
              </w:rPr>
            </w:pPr>
          </w:p>
        </w:tc>
        <w:tc>
          <w:tcPr>
            <w:tcW w:w="810" w:type="dxa"/>
          </w:tcPr>
          <w:p w14:paraId="6CA9911C" w14:textId="77777777" w:rsidR="0091163B" w:rsidRDefault="0091163B" w:rsidP="005D1A5D">
            <w:pPr>
              <w:jc w:val="center"/>
              <w:rPr>
                <w:sz w:val="24"/>
                <w:szCs w:val="24"/>
              </w:rPr>
            </w:pPr>
          </w:p>
        </w:tc>
        <w:tc>
          <w:tcPr>
            <w:tcW w:w="810" w:type="dxa"/>
          </w:tcPr>
          <w:p w14:paraId="4030C41A" w14:textId="77777777" w:rsidR="0091163B" w:rsidRDefault="0091163B" w:rsidP="005D1A5D">
            <w:pPr>
              <w:jc w:val="center"/>
              <w:rPr>
                <w:sz w:val="24"/>
                <w:szCs w:val="24"/>
              </w:rPr>
            </w:pPr>
          </w:p>
        </w:tc>
        <w:tc>
          <w:tcPr>
            <w:tcW w:w="720" w:type="dxa"/>
          </w:tcPr>
          <w:p w14:paraId="29DFE6B3" w14:textId="77777777" w:rsidR="0091163B" w:rsidRDefault="0091163B" w:rsidP="005D1A5D">
            <w:pPr>
              <w:jc w:val="center"/>
              <w:rPr>
                <w:sz w:val="24"/>
                <w:szCs w:val="24"/>
              </w:rPr>
            </w:pPr>
          </w:p>
        </w:tc>
        <w:tc>
          <w:tcPr>
            <w:tcW w:w="810" w:type="dxa"/>
          </w:tcPr>
          <w:p w14:paraId="0DA21EEC" w14:textId="77777777" w:rsidR="0091163B" w:rsidRDefault="0091163B" w:rsidP="005D1A5D">
            <w:pPr>
              <w:jc w:val="center"/>
              <w:rPr>
                <w:sz w:val="24"/>
                <w:szCs w:val="24"/>
              </w:rPr>
            </w:pPr>
          </w:p>
        </w:tc>
        <w:tc>
          <w:tcPr>
            <w:tcW w:w="2695" w:type="dxa"/>
          </w:tcPr>
          <w:p w14:paraId="1F88F890" w14:textId="77777777" w:rsidR="0091163B" w:rsidRDefault="0091163B" w:rsidP="005D1A5D">
            <w:pPr>
              <w:jc w:val="center"/>
              <w:rPr>
                <w:sz w:val="24"/>
                <w:szCs w:val="24"/>
              </w:rPr>
            </w:pPr>
          </w:p>
        </w:tc>
      </w:tr>
      <w:tr w:rsidR="0091163B" w14:paraId="52CF7E14" w14:textId="77777777" w:rsidTr="005D1A5D">
        <w:tc>
          <w:tcPr>
            <w:tcW w:w="912" w:type="dxa"/>
          </w:tcPr>
          <w:p w14:paraId="771EF64D" w14:textId="77777777" w:rsidR="0091163B" w:rsidRDefault="0091163B" w:rsidP="005D1A5D">
            <w:pPr>
              <w:jc w:val="center"/>
              <w:rPr>
                <w:sz w:val="24"/>
                <w:szCs w:val="24"/>
              </w:rPr>
            </w:pPr>
          </w:p>
          <w:p w14:paraId="79DBE34D" w14:textId="77777777" w:rsidR="0091163B" w:rsidRDefault="0091163B" w:rsidP="005D1A5D">
            <w:pPr>
              <w:jc w:val="center"/>
              <w:rPr>
                <w:sz w:val="24"/>
                <w:szCs w:val="24"/>
              </w:rPr>
            </w:pPr>
          </w:p>
        </w:tc>
        <w:tc>
          <w:tcPr>
            <w:tcW w:w="870" w:type="dxa"/>
          </w:tcPr>
          <w:p w14:paraId="03AC0094" w14:textId="77777777" w:rsidR="0091163B" w:rsidRDefault="0091163B" w:rsidP="005D1A5D">
            <w:pPr>
              <w:jc w:val="center"/>
              <w:rPr>
                <w:sz w:val="24"/>
                <w:szCs w:val="24"/>
              </w:rPr>
            </w:pPr>
          </w:p>
        </w:tc>
        <w:tc>
          <w:tcPr>
            <w:tcW w:w="913" w:type="dxa"/>
          </w:tcPr>
          <w:p w14:paraId="789EEE20" w14:textId="77777777" w:rsidR="0091163B" w:rsidRDefault="0091163B" w:rsidP="005D1A5D">
            <w:pPr>
              <w:jc w:val="center"/>
              <w:rPr>
                <w:sz w:val="24"/>
                <w:szCs w:val="24"/>
              </w:rPr>
            </w:pPr>
          </w:p>
        </w:tc>
        <w:tc>
          <w:tcPr>
            <w:tcW w:w="810" w:type="dxa"/>
          </w:tcPr>
          <w:p w14:paraId="042242F5" w14:textId="77777777" w:rsidR="0091163B" w:rsidRDefault="0091163B" w:rsidP="005D1A5D">
            <w:pPr>
              <w:jc w:val="center"/>
              <w:rPr>
                <w:sz w:val="24"/>
                <w:szCs w:val="24"/>
              </w:rPr>
            </w:pPr>
          </w:p>
        </w:tc>
        <w:tc>
          <w:tcPr>
            <w:tcW w:w="810" w:type="dxa"/>
          </w:tcPr>
          <w:p w14:paraId="316F51E6" w14:textId="77777777" w:rsidR="0091163B" w:rsidRDefault="0091163B" w:rsidP="005D1A5D">
            <w:pPr>
              <w:jc w:val="center"/>
              <w:rPr>
                <w:sz w:val="24"/>
                <w:szCs w:val="24"/>
              </w:rPr>
            </w:pPr>
          </w:p>
        </w:tc>
        <w:tc>
          <w:tcPr>
            <w:tcW w:w="810" w:type="dxa"/>
          </w:tcPr>
          <w:p w14:paraId="16A5B46E" w14:textId="77777777" w:rsidR="0091163B" w:rsidRDefault="0091163B" w:rsidP="005D1A5D">
            <w:pPr>
              <w:jc w:val="center"/>
              <w:rPr>
                <w:sz w:val="24"/>
                <w:szCs w:val="24"/>
              </w:rPr>
            </w:pPr>
          </w:p>
        </w:tc>
        <w:tc>
          <w:tcPr>
            <w:tcW w:w="720" w:type="dxa"/>
          </w:tcPr>
          <w:p w14:paraId="6E07AB90" w14:textId="77777777" w:rsidR="0091163B" w:rsidRDefault="0091163B" w:rsidP="005D1A5D">
            <w:pPr>
              <w:jc w:val="center"/>
              <w:rPr>
                <w:sz w:val="24"/>
                <w:szCs w:val="24"/>
              </w:rPr>
            </w:pPr>
          </w:p>
        </w:tc>
        <w:tc>
          <w:tcPr>
            <w:tcW w:w="810" w:type="dxa"/>
          </w:tcPr>
          <w:p w14:paraId="374D97B8" w14:textId="77777777" w:rsidR="0091163B" w:rsidRDefault="0091163B" w:rsidP="005D1A5D">
            <w:pPr>
              <w:jc w:val="center"/>
              <w:rPr>
                <w:sz w:val="24"/>
                <w:szCs w:val="24"/>
              </w:rPr>
            </w:pPr>
          </w:p>
        </w:tc>
        <w:tc>
          <w:tcPr>
            <w:tcW w:w="2695" w:type="dxa"/>
          </w:tcPr>
          <w:p w14:paraId="36C2309B" w14:textId="77777777" w:rsidR="0091163B" w:rsidRDefault="0091163B" w:rsidP="005D1A5D">
            <w:pPr>
              <w:jc w:val="center"/>
              <w:rPr>
                <w:sz w:val="24"/>
                <w:szCs w:val="24"/>
              </w:rPr>
            </w:pPr>
          </w:p>
        </w:tc>
      </w:tr>
      <w:tr w:rsidR="0091163B" w14:paraId="205E1326" w14:textId="77777777" w:rsidTr="005D1A5D">
        <w:tc>
          <w:tcPr>
            <w:tcW w:w="912" w:type="dxa"/>
          </w:tcPr>
          <w:p w14:paraId="7D24A1F3" w14:textId="77777777" w:rsidR="0091163B" w:rsidRDefault="0091163B" w:rsidP="005D1A5D">
            <w:pPr>
              <w:jc w:val="center"/>
              <w:rPr>
                <w:sz w:val="24"/>
                <w:szCs w:val="24"/>
              </w:rPr>
            </w:pPr>
          </w:p>
          <w:p w14:paraId="0165DB92" w14:textId="77777777" w:rsidR="0091163B" w:rsidRDefault="0091163B" w:rsidP="005D1A5D">
            <w:pPr>
              <w:jc w:val="center"/>
              <w:rPr>
                <w:sz w:val="24"/>
                <w:szCs w:val="24"/>
              </w:rPr>
            </w:pPr>
          </w:p>
        </w:tc>
        <w:tc>
          <w:tcPr>
            <w:tcW w:w="870" w:type="dxa"/>
          </w:tcPr>
          <w:p w14:paraId="3BA51FEB" w14:textId="77777777" w:rsidR="0091163B" w:rsidRDefault="0091163B" w:rsidP="005D1A5D">
            <w:pPr>
              <w:jc w:val="center"/>
              <w:rPr>
                <w:sz w:val="24"/>
                <w:szCs w:val="24"/>
              </w:rPr>
            </w:pPr>
          </w:p>
        </w:tc>
        <w:tc>
          <w:tcPr>
            <w:tcW w:w="913" w:type="dxa"/>
          </w:tcPr>
          <w:p w14:paraId="48C656D5" w14:textId="77777777" w:rsidR="0091163B" w:rsidRDefault="0091163B" w:rsidP="005D1A5D">
            <w:pPr>
              <w:jc w:val="center"/>
              <w:rPr>
                <w:sz w:val="24"/>
                <w:szCs w:val="24"/>
              </w:rPr>
            </w:pPr>
          </w:p>
        </w:tc>
        <w:tc>
          <w:tcPr>
            <w:tcW w:w="810" w:type="dxa"/>
          </w:tcPr>
          <w:p w14:paraId="7BFE1439" w14:textId="77777777" w:rsidR="0091163B" w:rsidRDefault="0091163B" w:rsidP="005D1A5D">
            <w:pPr>
              <w:jc w:val="center"/>
              <w:rPr>
                <w:sz w:val="24"/>
                <w:szCs w:val="24"/>
              </w:rPr>
            </w:pPr>
          </w:p>
        </w:tc>
        <w:tc>
          <w:tcPr>
            <w:tcW w:w="810" w:type="dxa"/>
          </w:tcPr>
          <w:p w14:paraId="5D5ACFA8" w14:textId="77777777" w:rsidR="0091163B" w:rsidRDefault="0091163B" w:rsidP="005D1A5D">
            <w:pPr>
              <w:jc w:val="center"/>
              <w:rPr>
                <w:sz w:val="24"/>
                <w:szCs w:val="24"/>
              </w:rPr>
            </w:pPr>
          </w:p>
        </w:tc>
        <w:tc>
          <w:tcPr>
            <w:tcW w:w="810" w:type="dxa"/>
          </w:tcPr>
          <w:p w14:paraId="7FDD5118" w14:textId="77777777" w:rsidR="0091163B" w:rsidRDefault="0091163B" w:rsidP="005D1A5D">
            <w:pPr>
              <w:jc w:val="center"/>
              <w:rPr>
                <w:sz w:val="24"/>
                <w:szCs w:val="24"/>
              </w:rPr>
            </w:pPr>
          </w:p>
        </w:tc>
        <w:tc>
          <w:tcPr>
            <w:tcW w:w="720" w:type="dxa"/>
          </w:tcPr>
          <w:p w14:paraId="687D0997" w14:textId="77777777" w:rsidR="0091163B" w:rsidRDefault="0091163B" w:rsidP="005D1A5D">
            <w:pPr>
              <w:jc w:val="center"/>
              <w:rPr>
                <w:sz w:val="24"/>
                <w:szCs w:val="24"/>
              </w:rPr>
            </w:pPr>
          </w:p>
        </w:tc>
        <w:tc>
          <w:tcPr>
            <w:tcW w:w="810" w:type="dxa"/>
          </w:tcPr>
          <w:p w14:paraId="1FE5DA12" w14:textId="77777777" w:rsidR="0091163B" w:rsidRDefault="0091163B" w:rsidP="005D1A5D">
            <w:pPr>
              <w:jc w:val="center"/>
              <w:rPr>
                <w:sz w:val="24"/>
                <w:szCs w:val="24"/>
              </w:rPr>
            </w:pPr>
          </w:p>
        </w:tc>
        <w:tc>
          <w:tcPr>
            <w:tcW w:w="2695" w:type="dxa"/>
          </w:tcPr>
          <w:p w14:paraId="4FEBB3D0" w14:textId="77777777" w:rsidR="0091163B" w:rsidRDefault="0091163B" w:rsidP="005D1A5D">
            <w:pPr>
              <w:jc w:val="center"/>
              <w:rPr>
                <w:sz w:val="24"/>
                <w:szCs w:val="24"/>
              </w:rPr>
            </w:pPr>
          </w:p>
        </w:tc>
      </w:tr>
      <w:tr w:rsidR="0091163B" w14:paraId="1D5EA109" w14:textId="77777777" w:rsidTr="005D1A5D">
        <w:tc>
          <w:tcPr>
            <w:tcW w:w="912" w:type="dxa"/>
          </w:tcPr>
          <w:p w14:paraId="54115173" w14:textId="77777777" w:rsidR="0091163B" w:rsidRDefault="0091163B" w:rsidP="005D1A5D">
            <w:pPr>
              <w:jc w:val="center"/>
              <w:rPr>
                <w:sz w:val="24"/>
                <w:szCs w:val="24"/>
              </w:rPr>
            </w:pPr>
          </w:p>
          <w:p w14:paraId="376E8EE8" w14:textId="77777777" w:rsidR="0091163B" w:rsidRDefault="0091163B" w:rsidP="005D1A5D">
            <w:pPr>
              <w:jc w:val="center"/>
              <w:rPr>
                <w:sz w:val="24"/>
                <w:szCs w:val="24"/>
              </w:rPr>
            </w:pPr>
          </w:p>
        </w:tc>
        <w:tc>
          <w:tcPr>
            <w:tcW w:w="870" w:type="dxa"/>
          </w:tcPr>
          <w:p w14:paraId="276D23DD" w14:textId="77777777" w:rsidR="0091163B" w:rsidRDefault="0091163B" w:rsidP="005D1A5D">
            <w:pPr>
              <w:jc w:val="center"/>
              <w:rPr>
                <w:sz w:val="24"/>
                <w:szCs w:val="24"/>
              </w:rPr>
            </w:pPr>
          </w:p>
        </w:tc>
        <w:tc>
          <w:tcPr>
            <w:tcW w:w="913" w:type="dxa"/>
          </w:tcPr>
          <w:p w14:paraId="21059700" w14:textId="77777777" w:rsidR="0091163B" w:rsidRDefault="0091163B" w:rsidP="005D1A5D">
            <w:pPr>
              <w:jc w:val="center"/>
              <w:rPr>
                <w:sz w:val="24"/>
                <w:szCs w:val="24"/>
              </w:rPr>
            </w:pPr>
          </w:p>
        </w:tc>
        <w:tc>
          <w:tcPr>
            <w:tcW w:w="810" w:type="dxa"/>
          </w:tcPr>
          <w:p w14:paraId="6E7E99F0" w14:textId="77777777" w:rsidR="0091163B" w:rsidRDefault="0091163B" w:rsidP="005D1A5D">
            <w:pPr>
              <w:jc w:val="center"/>
              <w:rPr>
                <w:sz w:val="24"/>
                <w:szCs w:val="24"/>
              </w:rPr>
            </w:pPr>
          </w:p>
        </w:tc>
        <w:tc>
          <w:tcPr>
            <w:tcW w:w="810" w:type="dxa"/>
          </w:tcPr>
          <w:p w14:paraId="09E47C35" w14:textId="77777777" w:rsidR="0091163B" w:rsidRDefault="0091163B" w:rsidP="005D1A5D">
            <w:pPr>
              <w:jc w:val="center"/>
              <w:rPr>
                <w:sz w:val="24"/>
                <w:szCs w:val="24"/>
              </w:rPr>
            </w:pPr>
          </w:p>
        </w:tc>
        <w:tc>
          <w:tcPr>
            <w:tcW w:w="810" w:type="dxa"/>
          </w:tcPr>
          <w:p w14:paraId="1D7DC603" w14:textId="77777777" w:rsidR="0091163B" w:rsidRDefault="0091163B" w:rsidP="005D1A5D">
            <w:pPr>
              <w:jc w:val="center"/>
              <w:rPr>
                <w:sz w:val="24"/>
                <w:szCs w:val="24"/>
              </w:rPr>
            </w:pPr>
          </w:p>
        </w:tc>
        <w:tc>
          <w:tcPr>
            <w:tcW w:w="720" w:type="dxa"/>
          </w:tcPr>
          <w:p w14:paraId="7D2222E0" w14:textId="77777777" w:rsidR="0091163B" w:rsidRDefault="0091163B" w:rsidP="005D1A5D">
            <w:pPr>
              <w:jc w:val="center"/>
              <w:rPr>
                <w:sz w:val="24"/>
                <w:szCs w:val="24"/>
              </w:rPr>
            </w:pPr>
          </w:p>
        </w:tc>
        <w:tc>
          <w:tcPr>
            <w:tcW w:w="810" w:type="dxa"/>
          </w:tcPr>
          <w:p w14:paraId="21A0D7A6" w14:textId="77777777" w:rsidR="0091163B" w:rsidRDefault="0091163B" w:rsidP="005D1A5D">
            <w:pPr>
              <w:jc w:val="center"/>
              <w:rPr>
                <w:sz w:val="24"/>
                <w:szCs w:val="24"/>
              </w:rPr>
            </w:pPr>
          </w:p>
        </w:tc>
        <w:tc>
          <w:tcPr>
            <w:tcW w:w="2695" w:type="dxa"/>
          </w:tcPr>
          <w:p w14:paraId="327DC0EA" w14:textId="77777777" w:rsidR="0091163B" w:rsidRDefault="0091163B" w:rsidP="005D1A5D">
            <w:pPr>
              <w:jc w:val="center"/>
              <w:rPr>
                <w:sz w:val="24"/>
                <w:szCs w:val="24"/>
              </w:rPr>
            </w:pPr>
          </w:p>
        </w:tc>
      </w:tr>
      <w:tr w:rsidR="0091163B" w14:paraId="5E10F60F" w14:textId="77777777" w:rsidTr="005D1A5D">
        <w:tc>
          <w:tcPr>
            <w:tcW w:w="912" w:type="dxa"/>
          </w:tcPr>
          <w:p w14:paraId="52548972" w14:textId="77777777" w:rsidR="0091163B" w:rsidRDefault="0091163B" w:rsidP="005D1A5D">
            <w:pPr>
              <w:jc w:val="center"/>
              <w:rPr>
                <w:sz w:val="24"/>
                <w:szCs w:val="24"/>
              </w:rPr>
            </w:pPr>
          </w:p>
          <w:p w14:paraId="1029B694" w14:textId="77777777" w:rsidR="0091163B" w:rsidRDefault="0091163B" w:rsidP="005D1A5D">
            <w:pPr>
              <w:jc w:val="center"/>
              <w:rPr>
                <w:sz w:val="24"/>
                <w:szCs w:val="24"/>
              </w:rPr>
            </w:pPr>
          </w:p>
        </w:tc>
        <w:tc>
          <w:tcPr>
            <w:tcW w:w="870" w:type="dxa"/>
          </w:tcPr>
          <w:p w14:paraId="2B4E0F47" w14:textId="77777777" w:rsidR="0091163B" w:rsidRDefault="0091163B" w:rsidP="005D1A5D">
            <w:pPr>
              <w:jc w:val="center"/>
              <w:rPr>
                <w:sz w:val="24"/>
                <w:szCs w:val="24"/>
              </w:rPr>
            </w:pPr>
          </w:p>
        </w:tc>
        <w:tc>
          <w:tcPr>
            <w:tcW w:w="913" w:type="dxa"/>
          </w:tcPr>
          <w:p w14:paraId="6CACE384" w14:textId="77777777" w:rsidR="0091163B" w:rsidRDefault="0091163B" w:rsidP="005D1A5D">
            <w:pPr>
              <w:jc w:val="center"/>
              <w:rPr>
                <w:sz w:val="24"/>
                <w:szCs w:val="24"/>
              </w:rPr>
            </w:pPr>
          </w:p>
        </w:tc>
        <w:tc>
          <w:tcPr>
            <w:tcW w:w="810" w:type="dxa"/>
          </w:tcPr>
          <w:p w14:paraId="3FA13F28" w14:textId="77777777" w:rsidR="0091163B" w:rsidRDefault="0091163B" w:rsidP="005D1A5D">
            <w:pPr>
              <w:jc w:val="center"/>
              <w:rPr>
                <w:sz w:val="24"/>
                <w:szCs w:val="24"/>
              </w:rPr>
            </w:pPr>
          </w:p>
        </w:tc>
        <w:tc>
          <w:tcPr>
            <w:tcW w:w="810" w:type="dxa"/>
          </w:tcPr>
          <w:p w14:paraId="2800B348" w14:textId="77777777" w:rsidR="0091163B" w:rsidRDefault="0091163B" w:rsidP="005D1A5D">
            <w:pPr>
              <w:jc w:val="center"/>
              <w:rPr>
                <w:sz w:val="24"/>
                <w:szCs w:val="24"/>
              </w:rPr>
            </w:pPr>
          </w:p>
        </w:tc>
        <w:tc>
          <w:tcPr>
            <w:tcW w:w="810" w:type="dxa"/>
          </w:tcPr>
          <w:p w14:paraId="3DEA8B27" w14:textId="77777777" w:rsidR="0091163B" w:rsidRDefault="0091163B" w:rsidP="005D1A5D">
            <w:pPr>
              <w:jc w:val="center"/>
              <w:rPr>
                <w:sz w:val="24"/>
                <w:szCs w:val="24"/>
              </w:rPr>
            </w:pPr>
          </w:p>
        </w:tc>
        <w:tc>
          <w:tcPr>
            <w:tcW w:w="720" w:type="dxa"/>
          </w:tcPr>
          <w:p w14:paraId="69E92145" w14:textId="77777777" w:rsidR="0091163B" w:rsidRDefault="0091163B" w:rsidP="005D1A5D">
            <w:pPr>
              <w:jc w:val="center"/>
              <w:rPr>
                <w:sz w:val="24"/>
                <w:szCs w:val="24"/>
              </w:rPr>
            </w:pPr>
          </w:p>
        </w:tc>
        <w:tc>
          <w:tcPr>
            <w:tcW w:w="810" w:type="dxa"/>
          </w:tcPr>
          <w:p w14:paraId="2FAE468F" w14:textId="77777777" w:rsidR="0091163B" w:rsidRDefault="0091163B" w:rsidP="005D1A5D">
            <w:pPr>
              <w:jc w:val="center"/>
              <w:rPr>
                <w:sz w:val="24"/>
                <w:szCs w:val="24"/>
              </w:rPr>
            </w:pPr>
          </w:p>
        </w:tc>
        <w:tc>
          <w:tcPr>
            <w:tcW w:w="2695" w:type="dxa"/>
          </w:tcPr>
          <w:p w14:paraId="4BD5A468" w14:textId="77777777" w:rsidR="0091163B" w:rsidRDefault="0091163B" w:rsidP="005D1A5D">
            <w:pPr>
              <w:jc w:val="center"/>
              <w:rPr>
                <w:sz w:val="24"/>
                <w:szCs w:val="24"/>
              </w:rPr>
            </w:pPr>
          </w:p>
        </w:tc>
      </w:tr>
      <w:tr w:rsidR="0091163B" w14:paraId="00E177E9" w14:textId="77777777" w:rsidTr="005D1A5D">
        <w:tc>
          <w:tcPr>
            <w:tcW w:w="912" w:type="dxa"/>
          </w:tcPr>
          <w:p w14:paraId="4BBC73D7" w14:textId="77777777" w:rsidR="0091163B" w:rsidRDefault="0091163B" w:rsidP="005D1A5D">
            <w:pPr>
              <w:jc w:val="center"/>
              <w:rPr>
                <w:sz w:val="24"/>
                <w:szCs w:val="24"/>
              </w:rPr>
            </w:pPr>
          </w:p>
          <w:p w14:paraId="17B4E982" w14:textId="77777777" w:rsidR="0091163B" w:rsidRDefault="0091163B" w:rsidP="005D1A5D">
            <w:pPr>
              <w:jc w:val="center"/>
              <w:rPr>
                <w:sz w:val="24"/>
                <w:szCs w:val="24"/>
              </w:rPr>
            </w:pPr>
          </w:p>
        </w:tc>
        <w:tc>
          <w:tcPr>
            <w:tcW w:w="870" w:type="dxa"/>
          </w:tcPr>
          <w:p w14:paraId="126ED102" w14:textId="77777777" w:rsidR="0091163B" w:rsidRDefault="0091163B" w:rsidP="005D1A5D">
            <w:pPr>
              <w:jc w:val="center"/>
              <w:rPr>
                <w:sz w:val="24"/>
                <w:szCs w:val="24"/>
              </w:rPr>
            </w:pPr>
          </w:p>
        </w:tc>
        <w:tc>
          <w:tcPr>
            <w:tcW w:w="913" w:type="dxa"/>
          </w:tcPr>
          <w:p w14:paraId="4054F6B8" w14:textId="77777777" w:rsidR="0091163B" w:rsidRDefault="0091163B" w:rsidP="005D1A5D">
            <w:pPr>
              <w:jc w:val="center"/>
              <w:rPr>
                <w:sz w:val="24"/>
                <w:szCs w:val="24"/>
              </w:rPr>
            </w:pPr>
          </w:p>
        </w:tc>
        <w:tc>
          <w:tcPr>
            <w:tcW w:w="810" w:type="dxa"/>
          </w:tcPr>
          <w:p w14:paraId="1689C524" w14:textId="77777777" w:rsidR="0091163B" w:rsidRDefault="0091163B" w:rsidP="005D1A5D">
            <w:pPr>
              <w:jc w:val="center"/>
              <w:rPr>
                <w:sz w:val="24"/>
                <w:szCs w:val="24"/>
              </w:rPr>
            </w:pPr>
          </w:p>
        </w:tc>
        <w:tc>
          <w:tcPr>
            <w:tcW w:w="810" w:type="dxa"/>
          </w:tcPr>
          <w:p w14:paraId="3E5CB6D1" w14:textId="77777777" w:rsidR="0091163B" w:rsidRDefault="0091163B" w:rsidP="005D1A5D">
            <w:pPr>
              <w:jc w:val="center"/>
              <w:rPr>
                <w:sz w:val="24"/>
                <w:szCs w:val="24"/>
              </w:rPr>
            </w:pPr>
          </w:p>
        </w:tc>
        <w:tc>
          <w:tcPr>
            <w:tcW w:w="810" w:type="dxa"/>
          </w:tcPr>
          <w:p w14:paraId="05DE475F" w14:textId="77777777" w:rsidR="0091163B" w:rsidRDefault="0091163B" w:rsidP="005D1A5D">
            <w:pPr>
              <w:jc w:val="center"/>
              <w:rPr>
                <w:sz w:val="24"/>
                <w:szCs w:val="24"/>
              </w:rPr>
            </w:pPr>
          </w:p>
        </w:tc>
        <w:tc>
          <w:tcPr>
            <w:tcW w:w="720" w:type="dxa"/>
          </w:tcPr>
          <w:p w14:paraId="3B64BA04" w14:textId="77777777" w:rsidR="0091163B" w:rsidRDefault="0091163B" w:rsidP="005D1A5D">
            <w:pPr>
              <w:jc w:val="center"/>
              <w:rPr>
                <w:sz w:val="24"/>
                <w:szCs w:val="24"/>
              </w:rPr>
            </w:pPr>
          </w:p>
        </w:tc>
        <w:tc>
          <w:tcPr>
            <w:tcW w:w="810" w:type="dxa"/>
          </w:tcPr>
          <w:p w14:paraId="2240EF44" w14:textId="77777777" w:rsidR="0091163B" w:rsidRDefault="0091163B" w:rsidP="005D1A5D">
            <w:pPr>
              <w:jc w:val="center"/>
              <w:rPr>
                <w:sz w:val="24"/>
                <w:szCs w:val="24"/>
              </w:rPr>
            </w:pPr>
          </w:p>
        </w:tc>
        <w:tc>
          <w:tcPr>
            <w:tcW w:w="2695" w:type="dxa"/>
          </w:tcPr>
          <w:p w14:paraId="3027C5F1" w14:textId="77777777" w:rsidR="0091163B" w:rsidRDefault="0091163B" w:rsidP="005D1A5D">
            <w:pPr>
              <w:jc w:val="center"/>
              <w:rPr>
                <w:sz w:val="24"/>
                <w:szCs w:val="24"/>
              </w:rPr>
            </w:pPr>
          </w:p>
        </w:tc>
      </w:tr>
      <w:tr w:rsidR="0091163B" w14:paraId="7E60D811" w14:textId="77777777" w:rsidTr="005D1A5D">
        <w:tc>
          <w:tcPr>
            <w:tcW w:w="912" w:type="dxa"/>
          </w:tcPr>
          <w:p w14:paraId="64C1D273" w14:textId="77777777" w:rsidR="0091163B" w:rsidRDefault="0091163B" w:rsidP="005D1A5D">
            <w:pPr>
              <w:jc w:val="center"/>
              <w:rPr>
                <w:sz w:val="24"/>
                <w:szCs w:val="24"/>
              </w:rPr>
            </w:pPr>
          </w:p>
          <w:p w14:paraId="7AB37771" w14:textId="77777777" w:rsidR="0091163B" w:rsidRDefault="0091163B" w:rsidP="005D1A5D">
            <w:pPr>
              <w:jc w:val="center"/>
              <w:rPr>
                <w:sz w:val="24"/>
                <w:szCs w:val="24"/>
              </w:rPr>
            </w:pPr>
          </w:p>
        </w:tc>
        <w:tc>
          <w:tcPr>
            <w:tcW w:w="870" w:type="dxa"/>
          </w:tcPr>
          <w:p w14:paraId="51FA2468" w14:textId="77777777" w:rsidR="0091163B" w:rsidRDefault="0091163B" w:rsidP="005D1A5D">
            <w:pPr>
              <w:jc w:val="center"/>
              <w:rPr>
                <w:sz w:val="24"/>
                <w:szCs w:val="24"/>
              </w:rPr>
            </w:pPr>
          </w:p>
        </w:tc>
        <w:tc>
          <w:tcPr>
            <w:tcW w:w="913" w:type="dxa"/>
          </w:tcPr>
          <w:p w14:paraId="04539B74" w14:textId="77777777" w:rsidR="0091163B" w:rsidRDefault="0091163B" w:rsidP="005D1A5D">
            <w:pPr>
              <w:jc w:val="center"/>
              <w:rPr>
                <w:sz w:val="24"/>
                <w:szCs w:val="24"/>
              </w:rPr>
            </w:pPr>
          </w:p>
        </w:tc>
        <w:tc>
          <w:tcPr>
            <w:tcW w:w="810" w:type="dxa"/>
          </w:tcPr>
          <w:p w14:paraId="167F5350" w14:textId="77777777" w:rsidR="0091163B" w:rsidRDefault="0091163B" w:rsidP="005D1A5D">
            <w:pPr>
              <w:jc w:val="center"/>
              <w:rPr>
                <w:sz w:val="24"/>
                <w:szCs w:val="24"/>
              </w:rPr>
            </w:pPr>
          </w:p>
        </w:tc>
        <w:tc>
          <w:tcPr>
            <w:tcW w:w="810" w:type="dxa"/>
          </w:tcPr>
          <w:p w14:paraId="2DABD0F2" w14:textId="77777777" w:rsidR="0091163B" w:rsidRDefault="0091163B" w:rsidP="005D1A5D">
            <w:pPr>
              <w:jc w:val="center"/>
              <w:rPr>
                <w:sz w:val="24"/>
                <w:szCs w:val="24"/>
              </w:rPr>
            </w:pPr>
          </w:p>
        </w:tc>
        <w:tc>
          <w:tcPr>
            <w:tcW w:w="810" w:type="dxa"/>
          </w:tcPr>
          <w:p w14:paraId="337BA630" w14:textId="77777777" w:rsidR="0091163B" w:rsidRDefault="0091163B" w:rsidP="005D1A5D">
            <w:pPr>
              <w:jc w:val="center"/>
              <w:rPr>
                <w:sz w:val="24"/>
                <w:szCs w:val="24"/>
              </w:rPr>
            </w:pPr>
          </w:p>
        </w:tc>
        <w:tc>
          <w:tcPr>
            <w:tcW w:w="720" w:type="dxa"/>
          </w:tcPr>
          <w:p w14:paraId="29A343D9" w14:textId="77777777" w:rsidR="0091163B" w:rsidRDefault="0091163B" w:rsidP="005D1A5D">
            <w:pPr>
              <w:jc w:val="center"/>
              <w:rPr>
                <w:sz w:val="24"/>
                <w:szCs w:val="24"/>
              </w:rPr>
            </w:pPr>
          </w:p>
        </w:tc>
        <w:tc>
          <w:tcPr>
            <w:tcW w:w="810" w:type="dxa"/>
          </w:tcPr>
          <w:p w14:paraId="776EAF73" w14:textId="77777777" w:rsidR="0091163B" w:rsidRDefault="0091163B" w:rsidP="005D1A5D">
            <w:pPr>
              <w:jc w:val="center"/>
              <w:rPr>
                <w:sz w:val="24"/>
                <w:szCs w:val="24"/>
              </w:rPr>
            </w:pPr>
          </w:p>
        </w:tc>
        <w:tc>
          <w:tcPr>
            <w:tcW w:w="2695" w:type="dxa"/>
          </w:tcPr>
          <w:p w14:paraId="6C4DC3E3" w14:textId="77777777" w:rsidR="0091163B" w:rsidRDefault="0091163B" w:rsidP="005D1A5D">
            <w:pPr>
              <w:jc w:val="center"/>
              <w:rPr>
                <w:sz w:val="24"/>
                <w:szCs w:val="24"/>
              </w:rPr>
            </w:pPr>
          </w:p>
        </w:tc>
      </w:tr>
      <w:tr w:rsidR="0091163B" w14:paraId="26777A52" w14:textId="77777777" w:rsidTr="005D1A5D">
        <w:tc>
          <w:tcPr>
            <w:tcW w:w="912" w:type="dxa"/>
          </w:tcPr>
          <w:p w14:paraId="644E0713" w14:textId="77777777" w:rsidR="0091163B" w:rsidRDefault="0091163B" w:rsidP="005D1A5D">
            <w:pPr>
              <w:jc w:val="center"/>
              <w:rPr>
                <w:sz w:val="24"/>
                <w:szCs w:val="24"/>
              </w:rPr>
            </w:pPr>
          </w:p>
          <w:p w14:paraId="20724A55" w14:textId="77777777" w:rsidR="0091163B" w:rsidRDefault="0091163B" w:rsidP="005D1A5D">
            <w:pPr>
              <w:jc w:val="center"/>
              <w:rPr>
                <w:sz w:val="24"/>
                <w:szCs w:val="24"/>
              </w:rPr>
            </w:pPr>
          </w:p>
        </w:tc>
        <w:tc>
          <w:tcPr>
            <w:tcW w:w="870" w:type="dxa"/>
          </w:tcPr>
          <w:p w14:paraId="5B9A5DF8" w14:textId="77777777" w:rsidR="0091163B" w:rsidRDefault="0091163B" w:rsidP="005D1A5D">
            <w:pPr>
              <w:jc w:val="center"/>
              <w:rPr>
                <w:sz w:val="24"/>
                <w:szCs w:val="24"/>
              </w:rPr>
            </w:pPr>
          </w:p>
        </w:tc>
        <w:tc>
          <w:tcPr>
            <w:tcW w:w="913" w:type="dxa"/>
          </w:tcPr>
          <w:p w14:paraId="4C13CAAF" w14:textId="77777777" w:rsidR="0091163B" w:rsidRDefault="0091163B" w:rsidP="005D1A5D">
            <w:pPr>
              <w:jc w:val="center"/>
              <w:rPr>
                <w:sz w:val="24"/>
                <w:szCs w:val="24"/>
              </w:rPr>
            </w:pPr>
          </w:p>
        </w:tc>
        <w:tc>
          <w:tcPr>
            <w:tcW w:w="810" w:type="dxa"/>
          </w:tcPr>
          <w:p w14:paraId="2E538261" w14:textId="77777777" w:rsidR="0091163B" w:rsidRDefault="0091163B" w:rsidP="005D1A5D">
            <w:pPr>
              <w:jc w:val="center"/>
              <w:rPr>
                <w:sz w:val="24"/>
                <w:szCs w:val="24"/>
              </w:rPr>
            </w:pPr>
          </w:p>
        </w:tc>
        <w:tc>
          <w:tcPr>
            <w:tcW w:w="810" w:type="dxa"/>
          </w:tcPr>
          <w:p w14:paraId="54BD7ECE" w14:textId="77777777" w:rsidR="0091163B" w:rsidRDefault="0091163B" w:rsidP="005D1A5D">
            <w:pPr>
              <w:jc w:val="center"/>
              <w:rPr>
                <w:sz w:val="24"/>
                <w:szCs w:val="24"/>
              </w:rPr>
            </w:pPr>
          </w:p>
        </w:tc>
        <w:tc>
          <w:tcPr>
            <w:tcW w:w="810" w:type="dxa"/>
          </w:tcPr>
          <w:p w14:paraId="04B68E30" w14:textId="77777777" w:rsidR="0091163B" w:rsidRDefault="0091163B" w:rsidP="005D1A5D">
            <w:pPr>
              <w:jc w:val="center"/>
              <w:rPr>
                <w:sz w:val="24"/>
                <w:szCs w:val="24"/>
              </w:rPr>
            </w:pPr>
          </w:p>
        </w:tc>
        <w:tc>
          <w:tcPr>
            <w:tcW w:w="720" w:type="dxa"/>
          </w:tcPr>
          <w:p w14:paraId="6A7989BF" w14:textId="77777777" w:rsidR="0091163B" w:rsidRDefault="0091163B" w:rsidP="005D1A5D">
            <w:pPr>
              <w:jc w:val="center"/>
              <w:rPr>
                <w:sz w:val="24"/>
                <w:szCs w:val="24"/>
              </w:rPr>
            </w:pPr>
          </w:p>
        </w:tc>
        <w:tc>
          <w:tcPr>
            <w:tcW w:w="810" w:type="dxa"/>
          </w:tcPr>
          <w:p w14:paraId="53A65B12" w14:textId="77777777" w:rsidR="0091163B" w:rsidRDefault="0091163B" w:rsidP="005D1A5D">
            <w:pPr>
              <w:jc w:val="center"/>
              <w:rPr>
                <w:sz w:val="24"/>
                <w:szCs w:val="24"/>
              </w:rPr>
            </w:pPr>
          </w:p>
        </w:tc>
        <w:tc>
          <w:tcPr>
            <w:tcW w:w="2695" w:type="dxa"/>
          </w:tcPr>
          <w:p w14:paraId="3000B6F4" w14:textId="77777777" w:rsidR="0091163B" w:rsidRDefault="0091163B" w:rsidP="005D1A5D">
            <w:pPr>
              <w:jc w:val="center"/>
              <w:rPr>
                <w:sz w:val="24"/>
                <w:szCs w:val="24"/>
              </w:rPr>
            </w:pPr>
          </w:p>
        </w:tc>
      </w:tr>
      <w:tr w:rsidR="0091163B" w14:paraId="29D988F3" w14:textId="77777777" w:rsidTr="005D1A5D">
        <w:tc>
          <w:tcPr>
            <w:tcW w:w="912" w:type="dxa"/>
          </w:tcPr>
          <w:p w14:paraId="509C60CC" w14:textId="77777777" w:rsidR="0091163B" w:rsidRDefault="0091163B" w:rsidP="005D1A5D">
            <w:pPr>
              <w:jc w:val="center"/>
              <w:rPr>
                <w:sz w:val="24"/>
                <w:szCs w:val="24"/>
              </w:rPr>
            </w:pPr>
          </w:p>
          <w:p w14:paraId="1A3A571E" w14:textId="77777777" w:rsidR="0091163B" w:rsidRDefault="0091163B" w:rsidP="005D1A5D">
            <w:pPr>
              <w:jc w:val="center"/>
              <w:rPr>
                <w:sz w:val="24"/>
                <w:szCs w:val="24"/>
              </w:rPr>
            </w:pPr>
          </w:p>
        </w:tc>
        <w:tc>
          <w:tcPr>
            <w:tcW w:w="870" w:type="dxa"/>
          </w:tcPr>
          <w:p w14:paraId="4B2CC7AE" w14:textId="77777777" w:rsidR="0091163B" w:rsidRDefault="0091163B" w:rsidP="005D1A5D">
            <w:pPr>
              <w:jc w:val="center"/>
              <w:rPr>
                <w:sz w:val="24"/>
                <w:szCs w:val="24"/>
              </w:rPr>
            </w:pPr>
          </w:p>
        </w:tc>
        <w:tc>
          <w:tcPr>
            <w:tcW w:w="913" w:type="dxa"/>
          </w:tcPr>
          <w:p w14:paraId="0FF53761" w14:textId="77777777" w:rsidR="0091163B" w:rsidRDefault="0091163B" w:rsidP="005D1A5D">
            <w:pPr>
              <w:jc w:val="center"/>
              <w:rPr>
                <w:sz w:val="24"/>
                <w:szCs w:val="24"/>
              </w:rPr>
            </w:pPr>
          </w:p>
        </w:tc>
        <w:tc>
          <w:tcPr>
            <w:tcW w:w="810" w:type="dxa"/>
          </w:tcPr>
          <w:p w14:paraId="4D5A3D8F" w14:textId="77777777" w:rsidR="0091163B" w:rsidRDefault="0091163B" w:rsidP="005D1A5D">
            <w:pPr>
              <w:jc w:val="center"/>
              <w:rPr>
                <w:sz w:val="24"/>
                <w:szCs w:val="24"/>
              </w:rPr>
            </w:pPr>
          </w:p>
        </w:tc>
        <w:tc>
          <w:tcPr>
            <w:tcW w:w="810" w:type="dxa"/>
          </w:tcPr>
          <w:p w14:paraId="19F86F11" w14:textId="77777777" w:rsidR="0091163B" w:rsidRDefault="0091163B" w:rsidP="005D1A5D">
            <w:pPr>
              <w:jc w:val="center"/>
              <w:rPr>
                <w:sz w:val="24"/>
                <w:szCs w:val="24"/>
              </w:rPr>
            </w:pPr>
          </w:p>
        </w:tc>
        <w:tc>
          <w:tcPr>
            <w:tcW w:w="810" w:type="dxa"/>
          </w:tcPr>
          <w:p w14:paraId="6AC9AA07" w14:textId="77777777" w:rsidR="0091163B" w:rsidRDefault="0091163B" w:rsidP="005D1A5D">
            <w:pPr>
              <w:jc w:val="center"/>
              <w:rPr>
                <w:sz w:val="24"/>
                <w:szCs w:val="24"/>
              </w:rPr>
            </w:pPr>
          </w:p>
        </w:tc>
        <w:tc>
          <w:tcPr>
            <w:tcW w:w="720" w:type="dxa"/>
          </w:tcPr>
          <w:p w14:paraId="558CB9FD" w14:textId="77777777" w:rsidR="0091163B" w:rsidRDefault="0091163B" w:rsidP="005D1A5D">
            <w:pPr>
              <w:jc w:val="center"/>
              <w:rPr>
                <w:sz w:val="24"/>
                <w:szCs w:val="24"/>
              </w:rPr>
            </w:pPr>
          </w:p>
        </w:tc>
        <w:tc>
          <w:tcPr>
            <w:tcW w:w="810" w:type="dxa"/>
          </w:tcPr>
          <w:p w14:paraId="12C80B09" w14:textId="77777777" w:rsidR="0091163B" w:rsidRDefault="0091163B" w:rsidP="005D1A5D">
            <w:pPr>
              <w:jc w:val="center"/>
              <w:rPr>
                <w:sz w:val="24"/>
                <w:szCs w:val="24"/>
              </w:rPr>
            </w:pPr>
          </w:p>
        </w:tc>
        <w:tc>
          <w:tcPr>
            <w:tcW w:w="2695" w:type="dxa"/>
          </w:tcPr>
          <w:p w14:paraId="1F5C0FDE" w14:textId="77777777" w:rsidR="0091163B" w:rsidRDefault="0091163B" w:rsidP="005D1A5D">
            <w:pPr>
              <w:jc w:val="center"/>
              <w:rPr>
                <w:sz w:val="24"/>
                <w:szCs w:val="24"/>
              </w:rPr>
            </w:pPr>
          </w:p>
        </w:tc>
      </w:tr>
      <w:tr w:rsidR="0091163B" w14:paraId="3341AB9B" w14:textId="77777777" w:rsidTr="005D1A5D">
        <w:tc>
          <w:tcPr>
            <w:tcW w:w="912" w:type="dxa"/>
          </w:tcPr>
          <w:p w14:paraId="196788D4" w14:textId="77777777" w:rsidR="0091163B" w:rsidRDefault="0091163B" w:rsidP="005D1A5D">
            <w:pPr>
              <w:jc w:val="center"/>
              <w:rPr>
                <w:sz w:val="24"/>
                <w:szCs w:val="24"/>
              </w:rPr>
            </w:pPr>
          </w:p>
          <w:p w14:paraId="33F8E97C" w14:textId="77777777" w:rsidR="0091163B" w:rsidRDefault="0091163B" w:rsidP="005D1A5D">
            <w:pPr>
              <w:jc w:val="center"/>
              <w:rPr>
                <w:sz w:val="24"/>
                <w:szCs w:val="24"/>
              </w:rPr>
            </w:pPr>
          </w:p>
        </w:tc>
        <w:tc>
          <w:tcPr>
            <w:tcW w:w="870" w:type="dxa"/>
          </w:tcPr>
          <w:p w14:paraId="6F2203EC" w14:textId="77777777" w:rsidR="0091163B" w:rsidRDefault="0091163B" w:rsidP="005D1A5D">
            <w:pPr>
              <w:jc w:val="center"/>
              <w:rPr>
                <w:sz w:val="24"/>
                <w:szCs w:val="24"/>
              </w:rPr>
            </w:pPr>
          </w:p>
        </w:tc>
        <w:tc>
          <w:tcPr>
            <w:tcW w:w="913" w:type="dxa"/>
          </w:tcPr>
          <w:p w14:paraId="06FD78B0" w14:textId="77777777" w:rsidR="0091163B" w:rsidRDefault="0091163B" w:rsidP="005D1A5D">
            <w:pPr>
              <w:jc w:val="center"/>
              <w:rPr>
                <w:sz w:val="24"/>
                <w:szCs w:val="24"/>
              </w:rPr>
            </w:pPr>
          </w:p>
        </w:tc>
        <w:tc>
          <w:tcPr>
            <w:tcW w:w="810" w:type="dxa"/>
          </w:tcPr>
          <w:p w14:paraId="450BA678" w14:textId="77777777" w:rsidR="0091163B" w:rsidRDefault="0091163B" w:rsidP="005D1A5D">
            <w:pPr>
              <w:jc w:val="center"/>
              <w:rPr>
                <w:sz w:val="24"/>
                <w:szCs w:val="24"/>
              </w:rPr>
            </w:pPr>
          </w:p>
        </w:tc>
        <w:tc>
          <w:tcPr>
            <w:tcW w:w="810" w:type="dxa"/>
          </w:tcPr>
          <w:p w14:paraId="6AFE1BB6" w14:textId="77777777" w:rsidR="0091163B" w:rsidRDefault="0091163B" w:rsidP="005D1A5D">
            <w:pPr>
              <w:jc w:val="center"/>
              <w:rPr>
                <w:sz w:val="24"/>
                <w:szCs w:val="24"/>
              </w:rPr>
            </w:pPr>
          </w:p>
        </w:tc>
        <w:tc>
          <w:tcPr>
            <w:tcW w:w="810" w:type="dxa"/>
          </w:tcPr>
          <w:p w14:paraId="317A1851" w14:textId="77777777" w:rsidR="0091163B" w:rsidRDefault="0091163B" w:rsidP="005D1A5D">
            <w:pPr>
              <w:jc w:val="center"/>
              <w:rPr>
                <w:sz w:val="24"/>
                <w:szCs w:val="24"/>
              </w:rPr>
            </w:pPr>
          </w:p>
        </w:tc>
        <w:tc>
          <w:tcPr>
            <w:tcW w:w="720" w:type="dxa"/>
          </w:tcPr>
          <w:p w14:paraId="3403B75D" w14:textId="77777777" w:rsidR="0091163B" w:rsidRDefault="0091163B" w:rsidP="005D1A5D">
            <w:pPr>
              <w:jc w:val="center"/>
              <w:rPr>
                <w:sz w:val="24"/>
                <w:szCs w:val="24"/>
              </w:rPr>
            </w:pPr>
          </w:p>
        </w:tc>
        <w:tc>
          <w:tcPr>
            <w:tcW w:w="810" w:type="dxa"/>
          </w:tcPr>
          <w:p w14:paraId="0D9E3FC2" w14:textId="77777777" w:rsidR="0091163B" w:rsidRDefault="0091163B" w:rsidP="005D1A5D">
            <w:pPr>
              <w:jc w:val="center"/>
              <w:rPr>
                <w:sz w:val="24"/>
                <w:szCs w:val="24"/>
              </w:rPr>
            </w:pPr>
          </w:p>
        </w:tc>
        <w:tc>
          <w:tcPr>
            <w:tcW w:w="2695" w:type="dxa"/>
          </w:tcPr>
          <w:p w14:paraId="0B00A835" w14:textId="77777777" w:rsidR="0091163B" w:rsidRDefault="0091163B" w:rsidP="005D1A5D">
            <w:pPr>
              <w:jc w:val="center"/>
              <w:rPr>
                <w:sz w:val="24"/>
                <w:szCs w:val="24"/>
              </w:rPr>
            </w:pPr>
          </w:p>
        </w:tc>
      </w:tr>
      <w:tr w:rsidR="0091163B" w14:paraId="5129861F" w14:textId="77777777" w:rsidTr="005D1A5D">
        <w:tc>
          <w:tcPr>
            <w:tcW w:w="912" w:type="dxa"/>
          </w:tcPr>
          <w:p w14:paraId="7961358B" w14:textId="77777777" w:rsidR="0091163B" w:rsidRDefault="0091163B" w:rsidP="005D1A5D">
            <w:pPr>
              <w:jc w:val="center"/>
              <w:rPr>
                <w:sz w:val="24"/>
                <w:szCs w:val="24"/>
              </w:rPr>
            </w:pPr>
          </w:p>
          <w:p w14:paraId="21500657" w14:textId="77777777" w:rsidR="0091163B" w:rsidRDefault="0091163B" w:rsidP="005D1A5D">
            <w:pPr>
              <w:jc w:val="center"/>
              <w:rPr>
                <w:sz w:val="24"/>
                <w:szCs w:val="24"/>
              </w:rPr>
            </w:pPr>
          </w:p>
        </w:tc>
        <w:tc>
          <w:tcPr>
            <w:tcW w:w="870" w:type="dxa"/>
          </w:tcPr>
          <w:p w14:paraId="1610005D" w14:textId="77777777" w:rsidR="0091163B" w:rsidRDefault="0091163B" w:rsidP="005D1A5D">
            <w:pPr>
              <w:jc w:val="center"/>
              <w:rPr>
                <w:sz w:val="24"/>
                <w:szCs w:val="24"/>
              </w:rPr>
            </w:pPr>
          </w:p>
        </w:tc>
        <w:tc>
          <w:tcPr>
            <w:tcW w:w="913" w:type="dxa"/>
          </w:tcPr>
          <w:p w14:paraId="7EEAB192" w14:textId="77777777" w:rsidR="0091163B" w:rsidRDefault="0091163B" w:rsidP="005D1A5D">
            <w:pPr>
              <w:jc w:val="center"/>
              <w:rPr>
                <w:sz w:val="24"/>
                <w:szCs w:val="24"/>
              </w:rPr>
            </w:pPr>
          </w:p>
        </w:tc>
        <w:tc>
          <w:tcPr>
            <w:tcW w:w="810" w:type="dxa"/>
          </w:tcPr>
          <w:p w14:paraId="0CAB1A50" w14:textId="77777777" w:rsidR="0091163B" w:rsidRDefault="0091163B" w:rsidP="005D1A5D">
            <w:pPr>
              <w:jc w:val="center"/>
              <w:rPr>
                <w:sz w:val="24"/>
                <w:szCs w:val="24"/>
              </w:rPr>
            </w:pPr>
          </w:p>
        </w:tc>
        <w:tc>
          <w:tcPr>
            <w:tcW w:w="810" w:type="dxa"/>
          </w:tcPr>
          <w:p w14:paraId="1B1D34AC" w14:textId="77777777" w:rsidR="0091163B" w:rsidRDefault="0091163B" w:rsidP="005D1A5D">
            <w:pPr>
              <w:jc w:val="center"/>
              <w:rPr>
                <w:sz w:val="24"/>
                <w:szCs w:val="24"/>
              </w:rPr>
            </w:pPr>
          </w:p>
        </w:tc>
        <w:tc>
          <w:tcPr>
            <w:tcW w:w="810" w:type="dxa"/>
          </w:tcPr>
          <w:p w14:paraId="4A7A7A82" w14:textId="77777777" w:rsidR="0091163B" w:rsidRDefault="0091163B" w:rsidP="005D1A5D">
            <w:pPr>
              <w:jc w:val="center"/>
              <w:rPr>
                <w:sz w:val="24"/>
                <w:szCs w:val="24"/>
              </w:rPr>
            </w:pPr>
          </w:p>
        </w:tc>
        <w:tc>
          <w:tcPr>
            <w:tcW w:w="720" w:type="dxa"/>
          </w:tcPr>
          <w:p w14:paraId="57BAA6C4" w14:textId="77777777" w:rsidR="0091163B" w:rsidRDefault="0091163B" w:rsidP="005D1A5D">
            <w:pPr>
              <w:jc w:val="center"/>
              <w:rPr>
                <w:sz w:val="24"/>
                <w:szCs w:val="24"/>
              </w:rPr>
            </w:pPr>
          </w:p>
        </w:tc>
        <w:tc>
          <w:tcPr>
            <w:tcW w:w="810" w:type="dxa"/>
          </w:tcPr>
          <w:p w14:paraId="2E9C895E" w14:textId="77777777" w:rsidR="0091163B" w:rsidRDefault="0091163B" w:rsidP="005D1A5D">
            <w:pPr>
              <w:jc w:val="center"/>
              <w:rPr>
                <w:sz w:val="24"/>
                <w:szCs w:val="24"/>
              </w:rPr>
            </w:pPr>
          </w:p>
        </w:tc>
        <w:tc>
          <w:tcPr>
            <w:tcW w:w="2695" w:type="dxa"/>
          </w:tcPr>
          <w:p w14:paraId="464E9EA9" w14:textId="77777777" w:rsidR="0091163B" w:rsidRDefault="0091163B" w:rsidP="005D1A5D">
            <w:pPr>
              <w:jc w:val="center"/>
              <w:rPr>
                <w:sz w:val="24"/>
                <w:szCs w:val="24"/>
              </w:rPr>
            </w:pPr>
          </w:p>
        </w:tc>
      </w:tr>
      <w:tr w:rsidR="0091163B" w14:paraId="03787881" w14:textId="77777777" w:rsidTr="005D1A5D">
        <w:tc>
          <w:tcPr>
            <w:tcW w:w="912" w:type="dxa"/>
          </w:tcPr>
          <w:p w14:paraId="410B2D1A" w14:textId="77777777" w:rsidR="0091163B" w:rsidRDefault="0091163B" w:rsidP="005D1A5D">
            <w:pPr>
              <w:jc w:val="center"/>
              <w:rPr>
                <w:sz w:val="24"/>
                <w:szCs w:val="24"/>
              </w:rPr>
            </w:pPr>
          </w:p>
          <w:p w14:paraId="64CE101D" w14:textId="77777777" w:rsidR="0091163B" w:rsidRDefault="0091163B" w:rsidP="005D1A5D">
            <w:pPr>
              <w:jc w:val="center"/>
              <w:rPr>
                <w:sz w:val="24"/>
                <w:szCs w:val="24"/>
              </w:rPr>
            </w:pPr>
          </w:p>
        </w:tc>
        <w:tc>
          <w:tcPr>
            <w:tcW w:w="870" w:type="dxa"/>
          </w:tcPr>
          <w:p w14:paraId="504D284A" w14:textId="77777777" w:rsidR="0091163B" w:rsidRDefault="0091163B" w:rsidP="005D1A5D">
            <w:pPr>
              <w:jc w:val="center"/>
              <w:rPr>
                <w:sz w:val="24"/>
                <w:szCs w:val="24"/>
              </w:rPr>
            </w:pPr>
          </w:p>
        </w:tc>
        <w:tc>
          <w:tcPr>
            <w:tcW w:w="913" w:type="dxa"/>
          </w:tcPr>
          <w:p w14:paraId="3B0F6D1C" w14:textId="77777777" w:rsidR="0091163B" w:rsidRDefault="0091163B" w:rsidP="005D1A5D">
            <w:pPr>
              <w:jc w:val="center"/>
              <w:rPr>
                <w:sz w:val="24"/>
                <w:szCs w:val="24"/>
              </w:rPr>
            </w:pPr>
          </w:p>
        </w:tc>
        <w:tc>
          <w:tcPr>
            <w:tcW w:w="810" w:type="dxa"/>
          </w:tcPr>
          <w:p w14:paraId="59D996EC" w14:textId="77777777" w:rsidR="0091163B" w:rsidRDefault="0091163B" w:rsidP="005D1A5D">
            <w:pPr>
              <w:jc w:val="center"/>
              <w:rPr>
                <w:sz w:val="24"/>
                <w:szCs w:val="24"/>
              </w:rPr>
            </w:pPr>
          </w:p>
        </w:tc>
        <w:tc>
          <w:tcPr>
            <w:tcW w:w="810" w:type="dxa"/>
          </w:tcPr>
          <w:p w14:paraId="0B7FCE14" w14:textId="77777777" w:rsidR="0091163B" w:rsidRDefault="0091163B" w:rsidP="005D1A5D">
            <w:pPr>
              <w:jc w:val="center"/>
              <w:rPr>
                <w:sz w:val="24"/>
                <w:szCs w:val="24"/>
              </w:rPr>
            </w:pPr>
          </w:p>
        </w:tc>
        <w:tc>
          <w:tcPr>
            <w:tcW w:w="810" w:type="dxa"/>
          </w:tcPr>
          <w:p w14:paraId="41118FC9" w14:textId="77777777" w:rsidR="0091163B" w:rsidRDefault="0091163B" w:rsidP="005D1A5D">
            <w:pPr>
              <w:jc w:val="center"/>
              <w:rPr>
                <w:sz w:val="24"/>
                <w:szCs w:val="24"/>
              </w:rPr>
            </w:pPr>
          </w:p>
        </w:tc>
        <w:tc>
          <w:tcPr>
            <w:tcW w:w="720" w:type="dxa"/>
          </w:tcPr>
          <w:p w14:paraId="59C5E68A" w14:textId="77777777" w:rsidR="0091163B" w:rsidRDefault="0091163B" w:rsidP="005D1A5D">
            <w:pPr>
              <w:jc w:val="center"/>
              <w:rPr>
                <w:sz w:val="24"/>
                <w:szCs w:val="24"/>
              </w:rPr>
            </w:pPr>
          </w:p>
        </w:tc>
        <w:tc>
          <w:tcPr>
            <w:tcW w:w="810" w:type="dxa"/>
          </w:tcPr>
          <w:p w14:paraId="182A11C7" w14:textId="77777777" w:rsidR="0091163B" w:rsidRDefault="0091163B" w:rsidP="005D1A5D">
            <w:pPr>
              <w:jc w:val="center"/>
              <w:rPr>
                <w:sz w:val="24"/>
                <w:szCs w:val="24"/>
              </w:rPr>
            </w:pPr>
          </w:p>
        </w:tc>
        <w:tc>
          <w:tcPr>
            <w:tcW w:w="2695" w:type="dxa"/>
          </w:tcPr>
          <w:p w14:paraId="20F8CA60" w14:textId="77777777" w:rsidR="0091163B" w:rsidRDefault="0091163B" w:rsidP="005D1A5D">
            <w:pPr>
              <w:jc w:val="center"/>
              <w:rPr>
                <w:sz w:val="24"/>
                <w:szCs w:val="24"/>
              </w:rPr>
            </w:pPr>
          </w:p>
        </w:tc>
      </w:tr>
      <w:tr w:rsidR="0091163B" w14:paraId="053DFCEF" w14:textId="77777777" w:rsidTr="005D1A5D">
        <w:tc>
          <w:tcPr>
            <w:tcW w:w="912" w:type="dxa"/>
          </w:tcPr>
          <w:p w14:paraId="3FB3A61C" w14:textId="77777777" w:rsidR="0091163B" w:rsidRDefault="0091163B" w:rsidP="005D1A5D">
            <w:pPr>
              <w:jc w:val="center"/>
              <w:rPr>
                <w:sz w:val="24"/>
                <w:szCs w:val="24"/>
              </w:rPr>
            </w:pPr>
          </w:p>
          <w:p w14:paraId="69F85151" w14:textId="77777777" w:rsidR="0091163B" w:rsidRDefault="0091163B" w:rsidP="005D1A5D">
            <w:pPr>
              <w:jc w:val="center"/>
              <w:rPr>
                <w:sz w:val="24"/>
                <w:szCs w:val="24"/>
              </w:rPr>
            </w:pPr>
          </w:p>
        </w:tc>
        <w:tc>
          <w:tcPr>
            <w:tcW w:w="870" w:type="dxa"/>
          </w:tcPr>
          <w:p w14:paraId="765485C3" w14:textId="77777777" w:rsidR="0091163B" w:rsidRDefault="0091163B" w:rsidP="005D1A5D">
            <w:pPr>
              <w:jc w:val="center"/>
              <w:rPr>
                <w:sz w:val="24"/>
                <w:szCs w:val="24"/>
              </w:rPr>
            </w:pPr>
          </w:p>
        </w:tc>
        <w:tc>
          <w:tcPr>
            <w:tcW w:w="913" w:type="dxa"/>
          </w:tcPr>
          <w:p w14:paraId="239C74EA" w14:textId="77777777" w:rsidR="0091163B" w:rsidRDefault="0091163B" w:rsidP="005D1A5D">
            <w:pPr>
              <w:jc w:val="center"/>
              <w:rPr>
                <w:sz w:val="24"/>
                <w:szCs w:val="24"/>
              </w:rPr>
            </w:pPr>
          </w:p>
        </w:tc>
        <w:tc>
          <w:tcPr>
            <w:tcW w:w="810" w:type="dxa"/>
          </w:tcPr>
          <w:p w14:paraId="443DFE36" w14:textId="77777777" w:rsidR="0091163B" w:rsidRDefault="0091163B" w:rsidP="005D1A5D">
            <w:pPr>
              <w:jc w:val="center"/>
              <w:rPr>
                <w:sz w:val="24"/>
                <w:szCs w:val="24"/>
              </w:rPr>
            </w:pPr>
          </w:p>
        </w:tc>
        <w:tc>
          <w:tcPr>
            <w:tcW w:w="810" w:type="dxa"/>
          </w:tcPr>
          <w:p w14:paraId="194E4938" w14:textId="77777777" w:rsidR="0091163B" w:rsidRDefault="0091163B" w:rsidP="005D1A5D">
            <w:pPr>
              <w:jc w:val="center"/>
              <w:rPr>
                <w:sz w:val="24"/>
                <w:szCs w:val="24"/>
              </w:rPr>
            </w:pPr>
          </w:p>
        </w:tc>
        <w:tc>
          <w:tcPr>
            <w:tcW w:w="810" w:type="dxa"/>
          </w:tcPr>
          <w:p w14:paraId="6B5B9686" w14:textId="77777777" w:rsidR="0091163B" w:rsidRDefault="0091163B" w:rsidP="005D1A5D">
            <w:pPr>
              <w:jc w:val="center"/>
              <w:rPr>
                <w:sz w:val="24"/>
                <w:szCs w:val="24"/>
              </w:rPr>
            </w:pPr>
          </w:p>
        </w:tc>
        <w:tc>
          <w:tcPr>
            <w:tcW w:w="720" w:type="dxa"/>
          </w:tcPr>
          <w:p w14:paraId="33AA80D3" w14:textId="77777777" w:rsidR="0091163B" w:rsidRDefault="0091163B" w:rsidP="005D1A5D">
            <w:pPr>
              <w:jc w:val="center"/>
              <w:rPr>
                <w:sz w:val="24"/>
                <w:szCs w:val="24"/>
              </w:rPr>
            </w:pPr>
          </w:p>
        </w:tc>
        <w:tc>
          <w:tcPr>
            <w:tcW w:w="810" w:type="dxa"/>
          </w:tcPr>
          <w:p w14:paraId="2F1CF918" w14:textId="77777777" w:rsidR="0091163B" w:rsidRDefault="0091163B" w:rsidP="005D1A5D">
            <w:pPr>
              <w:jc w:val="center"/>
              <w:rPr>
                <w:sz w:val="24"/>
                <w:szCs w:val="24"/>
              </w:rPr>
            </w:pPr>
          </w:p>
        </w:tc>
        <w:tc>
          <w:tcPr>
            <w:tcW w:w="2695" w:type="dxa"/>
          </w:tcPr>
          <w:p w14:paraId="058CCA6A" w14:textId="77777777" w:rsidR="0091163B" w:rsidRDefault="0091163B" w:rsidP="005D1A5D">
            <w:pPr>
              <w:jc w:val="center"/>
              <w:rPr>
                <w:sz w:val="24"/>
                <w:szCs w:val="24"/>
              </w:rPr>
            </w:pPr>
          </w:p>
        </w:tc>
      </w:tr>
      <w:tr w:rsidR="0091163B" w14:paraId="484FED15" w14:textId="77777777" w:rsidTr="005D1A5D">
        <w:tc>
          <w:tcPr>
            <w:tcW w:w="912" w:type="dxa"/>
          </w:tcPr>
          <w:p w14:paraId="361D07AF" w14:textId="77777777" w:rsidR="0091163B" w:rsidRDefault="0091163B" w:rsidP="005D1A5D">
            <w:pPr>
              <w:jc w:val="center"/>
              <w:rPr>
                <w:sz w:val="24"/>
                <w:szCs w:val="24"/>
              </w:rPr>
            </w:pPr>
          </w:p>
          <w:p w14:paraId="12BC9A85" w14:textId="77777777" w:rsidR="0091163B" w:rsidRDefault="0091163B" w:rsidP="005D1A5D">
            <w:pPr>
              <w:jc w:val="center"/>
              <w:rPr>
                <w:sz w:val="24"/>
                <w:szCs w:val="24"/>
              </w:rPr>
            </w:pPr>
          </w:p>
        </w:tc>
        <w:tc>
          <w:tcPr>
            <w:tcW w:w="870" w:type="dxa"/>
          </w:tcPr>
          <w:p w14:paraId="6880A0E7" w14:textId="77777777" w:rsidR="0091163B" w:rsidRDefault="0091163B" w:rsidP="005D1A5D">
            <w:pPr>
              <w:jc w:val="center"/>
              <w:rPr>
                <w:sz w:val="24"/>
                <w:szCs w:val="24"/>
              </w:rPr>
            </w:pPr>
          </w:p>
        </w:tc>
        <w:tc>
          <w:tcPr>
            <w:tcW w:w="913" w:type="dxa"/>
          </w:tcPr>
          <w:p w14:paraId="29A9ADCA" w14:textId="77777777" w:rsidR="0091163B" w:rsidRDefault="0091163B" w:rsidP="005D1A5D">
            <w:pPr>
              <w:jc w:val="center"/>
              <w:rPr>
                <w:sz w:val="24"/>
                <w:szCs w:val="24"/>
              </w:rPr>
            </w:pPr>
          </w:p>
        </w:tc>
        <w:tc>
          <w:tcPr>
            <w:tcW w:w="810" w:type="dxa"/>
          </w:tcPr>
          <w:p w14:paraId="6D7CD920" w14:textId="77777777" w:rsidR="0091163B" w:rsidRDefault="0091163B" w:rsidP="005D1A5D">
            <w:pPr>
              <w:jc w:val="center"/>
              <w:rPr>
                <w:sz w:val="24"/>
                <w:szCs w:val="24"/>
              </w:rPr>
            </w:pPr>
          </w:p>
        </w:tc>
        <w:tc>
          <w:tcPr>
            <w:tcW w:w="810" w:type="dxa"/>
          </w:tcPr>
          <w:p w14:paraId="69A28A0C" w14:textId="77777777" w:rsidR="0091163B" w:rsidRDefault="0091163B" w:rsidP="005D1A5D">
            <w:pPr>
              <w:jc w:val="center"/>
              <w:rPr>
                <w:sz w:val="24"/>
                <w:szCs w:val="24"/>
              </w:rPr>
            </w:pPr>
          </w:p>
        </w:tc>
        <w:tc>
          <w:tcPr>
            <w:tcW w:w="810" w:type="dxa"/>
          </w:tcPr>
          <w:p w14:paraId="1B96DE14" w14:textId="77777777" w:rsidR="0091163B" w:rsidRDefault="0091163B" w:rsidP="005D1A5D">
            <w:pPr>
              <w:jc w:val="center"/>
              <w:rPr>
                <w:sz w:val="24"/>
                <w:szCs w:val="24"/>
              </w:rPr>
            </w:pPr>
          </w:p>
        </w:tc>
        <w:tc>
          <w:tcPr>
            <w:tcW w:w="720" w:type="dxa"/>
          </w:tcPr>
          <w:p w14:paraId="05D27871" w14:textId="77777777" w:rsidR="0091163B" w:rsidRDefault="0091163B" w:rsidP="005D1A5D">
            <w:pPr>
              <w:jc w:val="center"/>
              <w:rPr>
                <w:sz w:val="24"/>
                <w:szCs w:val="24"/>
              </w:rPr>
            </w:pPr>
          </w:p>
        </w:tc>
        <w:tc>
          <w:tcPr>
            <w:tcW w:w="810" w:type="dxa"/>
          </w:tcPr>
          <w:p w14:paraId="76632BFD" w14:textId="77777777" w:rsidR="0091163B" w:rsidRDefault="0091163B" w:rsidP="005D1A5D">
            <w:pPr>
              <w:jc w:val="center"/>
              <w:rPr>
                <w:sz w:val="24"/>
                <w:szCs w:val="24"/>
              </w:rPr>
            </w:pPr>
          </w:p>
        </w:tc>
        <w:tc>
          <w:tcPr>
            <w:tcW w:w="2695" w:type="dxa"/>
          </w:tcPr>
          <w:p w14:paraId="559B77CE" w14:textId="77777777" w:rsidR="0091163B" w:rsidRDefault="0091163B" w:rsidP="005D1A5D">
            <w:pPr>
              <w:jc w:val="center"/>
              <w:rPr>
                <w:sz w:val="24"/>
                <w:szCs w:val="24"/>
              </w:rPr>
            </w:pPr>
          </w:p>
        </w:tc>
      </w:tr>
      <w:tr w:rsidR="0091163B" w14:paraId="53041E6F" w14:textId="77777777" w:rsidTr="005D1A5D">
        <w:tc>
          <w:tcPr>
            <w:tcW w:w="912" w:type="dxa"/>
          </w:tcPr>
          <w:p w14:paraId="3D4710E7" w14:textId="77777777" w:rsidR="0091163B" w:rsidRDefault="0091163B" w:rsidP="005D1A5D">
            <w:pPr>
              <w:jc w:val="center"/>
              <w:rPr>
                <w:sz w:val="24"/>
                <w:szCs w:val="24"/>
              </w:rPr>
            </w:pPr>
          </w:p>
          <w:p w14:paraId="6A603253" w14:textId="77777777" w:rsidR="0091163B" w:rsidRDefault="0091163B" w:rsidP="005D1A5D">
            <w:pPr>
              <w:jc w:val="center"/>
              <w:rPr>
                <w:sz w:val="24"/>
                <w:szCs w:val="24"/>
              </w:rPr>
            </w:pPr>
          </w:p>
        </w:tc>
        <w:tc>
          <w:tcPr>
            <w:tcW w:w="870" w:type="dxa"/>
          </w:tcPr>
          <w:p w14:paraId="07779424" w14:textId="77777777" w:rsidR="0091163B" w:rsidRDefault="0091163B" w:rsidP="005D1A5D">
            <w:pPr>
              <w:jc w:val="center"/>
              <w:rPr>
                <w:sz w:val="24"/>
                <w:szCs w:val="24"/>
              </w:rPr>
            </w:pPr>
          </w:p>
        </w:tc>
        <w:tc>
          <w:tcPr>
            <w:tcW w:w="913" w:type="dxa"/>
          </w:tcPr>
          <w:p w14:paraId="117AD178" w14:textId="77777777" w:rsidR="0091163B" w:rsidRDefault="0091163B" w:rsidP="005D1A5D">
            <w:pPr>
              <w:jc w:val="center"/>
              <w:rPr>
                <w:sz w:val="24"/>
                <w:szCs w:val="24"/>
              </w:rPr>
            </w:pPr>
          </w:p>
        </w:tc>
        <w:tc>
          <w:tcPr>
            <w:tcW w:w="810" w:type="dxa"/>
          </w:tcPr>
          <w:p w14:paraId="2FC29866" w14:textId="77777777" w:rsidR="0091163B" w:rsidRDefault="0091163B" w:rsidP="005D1A5D">
            <w:pPr>
              <w:jc w:val="center"/>
              <w:rPr>
                <w:sz w:val="24"/>
                <w:szCs w:val="24"/>
              </w:rPr>
            </w:pPr>
          </w:p>
        </w:tc>
        <w:tc>
          <w:tcPr>
            <w:tcW w:w="810" w:type="dxa"/>
          </w:tcPr>
          <w:p w14:paraId="575D568C" w14:textId="77777777" w:rsidR="0091163B" w:rsidRDefault="0091163B" w:rsidP="005D1A5D">
            <w:pPr>
              <w:jc w:val="center"/>
              <w:rPr>
                <w:sz w:val="24"/>
                <w:szCs w:val="24"/>
              </w:rPr>
            </w:pPr>
          </w:p>
        </w:tc>
        <w:tc>
          <w:tcPr>
            <w:tcW w:w="810" w:type="dxa"/>
          </w:tcPr>
          <w:p w14:paraId="32CE1C5E" w14:textId="77777777" w:rsidR="0091163B" w:rsidRDefault="0091163B" w:rsidP="005D1A5D">
            <w:pPr>
              <w:jc w:val="center"/>
              <w:rPr>
                <w:sz w:val="24"/>
                <w:szCs w:val="24"/>
              </w:rPr>
            </w:pPr>
          </w:p>
        </w:tc>
        <w:tc>
          <w:tcPr>
            <w:tcW w:w="720" w:type="dxa"/>
          </w:tcPr>
          <w:p w14:paraId="2822FE05" w14:textId="77777777" w:rsidR="0091163B" w:rsidRDefault="0091163B" w:rsidP="005D1A5D">
            <w:pPr>
              <w:jc w:val="center"/>
              <w:rPr>
                <w:sz w:val="24"/>
                <w:szCs w:val="24"/>
              </w:rPr>
            </w:pPr>
          </w:p>
        </w:tc>
        <w:tc>
          <w:tcPr>
            <w:tcW w:w="810" w:type="dxa"/>
          </w:tcPr>
          <w:p w14:paraId="6177BE50" w14:textId="77777777" w:rsidR="0091163B" w:rsidRDefault="0091163B" w:rsidP="005D1A5D">
            <w:pPr>
              <w:jc w:val="center"/>
              <w:rPr>
                <w:sz w:val="24"/>
                <w:szCs w:val="24"/>
              </w:rPr>
            </w:pPr>
          </w:p>
        </w:tc>
        <w:tc>
          <w:tcPr>
            <w:tcW w:w="2695" w:type="dxa"/>
          </w:tcPr>
          <w:p w14:paraId="49CCDB41" w14:textId="77777777" w:rsidR="0091163B" w:rsidRDefault="0091163B" w:rsidP="005D1A5D">
            <w:pPr>
              <w:jc w:val="center"/>
              <w:rPr>
                <w:sz w:val="24"/>
                <w:szCs w:val="24"/>
              </w:rPr>
            </w:pPr>
          </w:p>
        </w:tc>
      </w:tr>
      <w:tr w:rsidR="0091163B" w14:paraId="75B86E3E" w14:textId="77777777" w:rsidTr="005D1A5D">
        <w:tc>
          <w:tcPr>
            <w:tcW w:w="912" w:type="dxa"/>
          </w:tcPr>
          <w:p w14:paraId="60106FA6" w14:textId="77777777" w:rsidR="0091163B" w:rsidRDefault="0091163B" w:rsidP="005D1A5D">
            <w:pPr>
              <w:jc w:val="center"/>
              <w:rPr>
                <w:sz w:val="24"/>
                <w:szCs w:val="24"/>
              </w:rPr>
            </w:pPr>
          </w:p>
          <w:p w14:paraId="71981FA6" w14:textId="77777777" w:rsidR="0091163B" w:rsidRDefault="0091163B" w:rsidP="005D1A5D">
            <w:pPr>
              <w:jc w:val="center"/>
              <w:rPr>
                <w:sz w:val="24"/>
                <w:szCs w:val="24"/>
              </w:rPr>
            </w:pPr>
          </w:p>
        </w:tc>
        <w:tc>
          <w:tcPr>
            <w:tcW w:w="870" w:type="dxa"/>
          </w:tcPr>
          <w:p w14:paraId="7403162B" w14:textId="77777777" w:rsidR="0091163B" w:rsidRDefault="0091163B" w:rsidP="005D1A5D">
            <w:pPr>
              <w:jc w:val="center"/>
              <w:rPr>
                <w:sz w:val="24"/>
                <w:szCs w:val="24"/>
              </w:rPr>
            </w:pPr>
          </w:p>
        </w:tc>
        <w:tc>
          <w:tcPr>
            <w:tcW w:w="913" w:type="dxa"/>
          </w:tcPr>
          <w:p w14:paraId="35765AFF" w14:textId="77777777" w:rsidR="0091163B" w:rsidRDefault="0091163B" w:rsidP="005D1A5D">
            <w:pPr>
              <w:jc w:val="center"/>
              <w:rPr>
                <w:sz w:val="24"/>
                <w:szCs w:val="24"/>
              </w:rPr>
            </w:pPr>
          </w:p>
        </w:tc>
        <w:tc>
          <w:tcPr>
            <w:tcW w:w="810" w:type="dxa"/>
          </w:tcPr>
          <w:p w14:paraId="188DA75B" w14:textId="77777777" w:rsidR="0091163B" w:rsidRDefault="0091163B" w:rsidP="005D1A5D">
            <w:pPr>
              <w:jc w:val="center"/>
              <w:rPr>
                <w:sz w:val="24"/>
                <w:szCs w:val="24"/>
              </w:rPr>
            </w:pPr>
          </w:p>
        </w:tc>
        <w:tc>
          <w:tcPr>
            <w:tcW w:w="810" w:type="dxa"/>
          </w:tcPr>
          <w:p w14:paraId="0D5A02D0" w14:textId="77777777" w:rsidR="0091163B" w:rsidRDefault="0091163B" w:rsidP="005D1A5D">
            <w:pPr>
              <w:jc w:val="center"/>
              <w:rPr>
                <w:sz w:val="24"/>
                <w:szCs w:val="24"/>
              </w:rPr>
            </w:pPr>
          </w:p>
        </w:tc>
        <w:tc>
          <w:tcPr>
            <w:tcW w:w="810" w:type="dxa"/>
          </w:tcPr>
          <w:p w14:paraId="512A943E" w14:textId="77777777" w:rsidR="0091163B" w:rsidRDefault="0091163B" w:rsidP="005D1A5D">
            <w:pPr>
              <w:jc w:val="center"/>
              <w:rPr>
                <w:sz w:val="24"/>
                <w:szCs w:val="24"/>
              </w:rPr>
            </w:pPr>
          </w:p>
        </w:tc>
        <w:tc>
          <w:tcPr>
            <w:tcW w:w="720" w:type="dxa"/>
          </w:tcPr>
          <w:p w14:paraId="6985EE94" w14:textId="77777777" w:rsidR="0091163B" w:rsidRDefault="0091163B" w:rsidP="005D1A5D">
            <w:pPr>
              <w:jc w:val="center"/>
              <w:rPr>
                <w:sz w:val="24"/>
                <w:szCs w:val="24"/>
              </w:rPr>
            </w:pPr>
          </w:p>
        </w:tc>
        <w:tc>
          <w:tcPr>
            <w:tcW w:w="810" w:type="dxa"/>
          </w:tcPr>
          <w:p w14:paraId="521E9EB9" w14:textId="77777777" w:rsidR="0091163B" w:rsidRDefault="0091163B" w:rsidP="005D1A5D">
            <w:pPr>
              <w:jc w:val="center"/>
              <w:rPr>
                <w:sz w:val="24"/>
                <w:szCs w:val="24"/>
              </w:rPr>
            </w:pPr>
          </w:p>
        </w:tc>
        <w:tc>
          <w:tcPr>
            <w:tcW w:w="2695" w:type="dxa"/>
          </w:tcPr>
          <w:p w14:paraId="7BBBFBD1" w14:textId="77777777" w:rsidR="0091163B" w:rsidRDefault="0091163B" w:rsidP="005D1A5D">
            <w:pPr>
              <w:jc w:val="center"/>
              <w:rPr>
                <w:sz w:val="24"/>
                <w:szCs w:val="24"/>
              </w:rPr>
            </w:pPr>
          </w:p>
        </w:tc>
      </w:tr>
      <w:tr w:rsidR="0091163B" w14:paraId="77A3B9CD" w14:textId="77777777" w:rsidTr="005D1A5D">
        <w:tc>
          <w:tcPr>
            <w:tcW w:w="912" w:type="dxa"/>
          </w:tcPr>
          <w:p w14:paraId="3F6A4153" w14:textId="77777777" w:rsidR="0091163B" w:rsidRDefault="0091163B" w:rsidP="005D1A5D">
            <w:pPr>
              <w:jc w:val="center"/>
              <w:rPr>
                <w:sz w:val="24"/>
                <w:szCs w:val="24"/>
              </w:rPr>
            </w:pPr>
          </w:p>
          <w:p w14:paraId="6A58F048" w14:textId="77777777" w:rsidR="0091163B" w:rsidRDefault="0091163B" w:rsidP="005D1A5D">
            <w:pPr>
              <w:jc w:val="center"/>
              <w:rPr>
                <w:sz w:val="24"/>
                <w:szCs w:val="24"/>
              </w:rPr>
            </w:pPr>
          </w:p>
        </w:tc>
        <w:tc>
          <w:tcPr>
            <w:tcW w:w="870" w:type="dxa"/>
          </w:tcPr>
          <w:p w14:paraId="7106DFE8" w14:textId="77777777" w:rsidR="0091163B" w:rsidRDefault="0091163B" w:rsidP="005D1A5D">
            <w:pPr>
              <w:jc w:val="center"/>
              <w:rPr>
                <w:sz w:val="24"/>
                <w:szCs w:val="24"/>
              </w:rPr>
            </w:pPr>
          </w:p>
        </w:tc>
        <w:tc>
          <w:tcPr>
            <w:tcW w:w="913" w:type="dxa"/>
          </w:tcPr>
          <w:p w14:paraId="2FC8BABF" w14:textId="77777777" w:rsidR="0091163B" w:rsidRDefault="0091163B" w:rsidP="005D1A5D">
            <w:pPr>
              <w:jc w:val="center"/>
              <w:rPr>
                <w:sz w:val="24"/>
                <w:szCs w:val="24"/>
              </w:rPr>
            </w:pPr>
          </w:p>
        </w:tc>
        <w:tc>
          <w:tcPr>
            <w:tcW w:w="810" w:type="dxa"/>
          </w:tcPr>
          <w:p w14:paraId="42B107C7" w14:textId="77777777" w:rsidR="0091163B" w:rsidRDefault="0091163B" w:rsidP="005D1A5D">
            <w:pPr>
              <w:jc w:val="center"/>
              <w:rPr>
                <w:sz w:val="24"/>
                <w:szCs w:val="24"/>
              </w:rPr>
            </w:pPr>
          </w:p>
        </w:tc>
        <w:tc>
          <w:tcPr>
            <w:tcW w:w="810" w:type="dxa"/>
          </w:tcPr>
          <w:p w14:paraId="1C8447B2" w14:textId="77777777" w:rsidR="0091163B" w:rsidRDefault="0091163B" w:rsidP="005D1A5D">
            <w:pPr>
              <w:jc w:val="center"/>
              <w:rPr>
                <w:sz w:val="24"/>
                <w:szCs w:val="24"/>
              </w:rPr>
            </w:pPr>
          </w:p>
        </w:tc>
        <w:tc>
          <w:tcPr>
            <w:tcW w:w="810" w:type="dxa"/>
          </w:tcPr>
          <w:p w14:paraId="19BF2872" w14:textId="77777777" w:rsidR="0091163B" w:rsidRDefault="0091163B" w:rsidP="005D1A5D">
            <w:pPr>
              <w:jc w:val="center"/>
              <w:rPr>
                <w:sz w:val="24"/>
                <w:szCs w:val="24"/>
              </w:rPr>
            </w:pPr>
          </w:p>
        </w:tc>
        <w:tc>
          <w:tcPr>
            <w:tcW w:w="720" w:type="dxa"/>
          </w:tcPr>
          <w:p w14:paraId="557F5A68" w14:textId="77777777" w:rsidR="0091163B" w:rsidRDefault="0091163B" w:rsidP="005D1A5D">
            <w:pPr>
              <w:jc w:val="center"/>
              <w:rPr>
                <w:sz w:val="24"/>
                <w:szCs w:val="24"/>
              </w:rPr>
            </w:pPr>
          </w:p>
        </w:tc>
        <w:tc>
          <w:tcPr>
            <w:tcW w:w="810" w:type="dxa"/>
          </w:tcPr>
          <w:p w14:paraId="11BC1C14" w14:textId="77777777" w:rsidR="0091163B" w:rsidRDefault="0091163B" w:rsidP="005D1A5D">
            <w:pPr>
              <w:jc w:val="center"/>
              <w:rPr>
                <w:sz w:val="24"/>
                <w:szCs w:val="24"/>
              </w:rPr>
            </w:pPr>
          </w:p>
        </w:tc>
        <w:tc>
          <w:tcPr>
            <w:tcW w:w="2695" w:type="dxa"/>
          </w:tcPr>
          <w:p w14:paraId="788DEC00" w14:textId="77777777" w:rsidR="0091163B" w:rsidRDefault="0091163B" w:rsidP="005D1A5D">
            <w:pPr>
              <w:jc w:val="center"/>
              <w:rPr>
                <w:sz w:val="24"/>
                <w:szCs w:val="24"/>
              </w:rPr>
            </w:pPr>
          </w:p>
        </w:tc>
      </w:tr>
      <w:tr w:rsidR="0091163B" w14:paraId="013741DB" w14:textId="77777777" w:rsidTr="005D1A5D">
        <w:tc>
          <w:tcPr>
            <w:tcW w:w="912" w:type="dxa"/>
          </w:tcPr>
          <w:p w14:paraId="5F1BECC6" w14:textId="77777777" w:rsidR="0091163B" w:rsidRDefault="0091163B" w:rsidP="005D1A5D">
            <w:pPr>
              <w:jc w:val="center"/>
              <w:rPr>
                <w:sz w:val="24"/>
                <w:szCs w:val="24"/>
              </w:rPr>
            </w:pPr>
          </w:p>
          <w:p w14:paraId="4D575925" w14:textId="77777777" w:rsidR="0091163B" w:rsidRDefault="0091163B" w:rsidP="005D1A5D">
            <w:pPr>
              <w:jc w:val="center"/>
              <w:rPr>
                <w:sz w:val="24"/>
                <w:szCs w:val="24"/>
              </w:rPr>
            </w:pPr>
          </w:p>
        </w:tc>
        <w:tc>
          <w:tcPr>
            <w:tcW w:w="870" w:type="dxa"/>
          </w:tcPr>
          <w:p w14:paraId="2B03CBE4" w14:textId="77777777" w:rsidR="0091163B" w:rsidRDefault="0091163B" w:rsidP="005D1A5D">
            <w:pPr>
              <w:jc w:val="center"/>
              <w:rPr>
                <w:sz w:val="24"/>
                <w:szCs w:val="24"/>
              </w:rPr>
            </w:pPr>
          </w:p>
        </w:tc>
        <w:tc>
          <w:tcPr>
            <w:tcW w:w="913" w:type="dxa"/>
          </w:tcPr>
          <w:p w14:paraId="4BB1AF70" w14:textId="77777777" w:rsidR="0091163B" w:rsidRDefault="0091163B" w:rsidP="005D1A5D">
            <w:pPr>
              <w:jc w:val="center"/>
              <w:rPr>
                <w:sz w:val="24"/>
                <w:szCs w:val="24"/>
              </w:rPr>
            </w:pPr>
          </w:p>
        </w:tc>
        <w:tc>
          <w:tcPr>
            <w:tcW w:w="810" w:type="dxa"/>
          </w:tcPr>
          <w:p w14:paraId="7AA42BB5" w14:textId="77777777" w:rsidR="0091163B" w:rsidRDefault="0091163B" w:rsidP="005D1A5D">
            <w:pPr>
              <w:jc w:val="center"/>
              <w:rPr>
                <w:sz w:val="24"/>
                <w:szCs w:val="24"/>
              </w:rPr>
            </w:pPr>
          </w:p>
        </w:tc>
        <w:tc>
          <w:tcPr>
            <w:tcW w:w="810" w:type="dxa"/>
          </w:tcPr>
          <w:p w14:paraId="072DBEA9" w14:textId="77777777" w:rsidR="0091163B" w:rsidRDefault="0091163B" w:rsidP="005D1A5D">
            <w:pPr>
              <w:jc w:val="center"/>
              <w:rPr>
                <w:sz w:val="24"/>
                <w:szCs w:val="24"/>
              </w:rPr>
            </w:pPr>
          </w:p>
        </w:tc>
        <w:tc>
          <w:tcPr>
            <w:tcW w:w="810" w:type="dxa"/>
          </w:tcPr>
          <w:p w14:paraId="00F80F46" w14:textId="77777777" w:rsidR="0091163B" w:rsidRDefault="0091163B" w:rsidP="005D1A5D">
            <w:pPr>
              <w:jc w:val="center"/>
              <w:rPr>
                <w:sz w:val="24"/>
                <w:szCs w:val="24"/>
              </w:rPr>
            </w:pPr>
          </w:p>
        </w:tc>
        <w:tc>
          <w:tcPr>
            <w:tcW w:w="720" w:type="dxa"/>
          </w:tcPr>
          <w:p w14:paraId="476E948C" w14:textId="77777777" w:rsidR="0091163B" w:rsidRDefault="0091163B" w:rsidP="005D1A5D">
            <w:pPr>
              <w:jc w:val="center"/>
              <w:rPr>
                <w:sz w:val="24"/>
                <w:szCs w:val="24"/>
              </w:rPr>
            </w:pPr>
          </w:p>
        </w:tc>
        <w:tc>
          <w:tcPr>
            <w:tcW w:w="810" w:type="dxa"/>
          </w:tcPr>
          <w:p w14:paraId="78458777" w14:textId="77777777" w:rsidR="0091163B" w:rsidRDefault="0091163B" w:rsidP="005D1A5D">
            <w:pPr>
              <w:jc w:val="center"/>
              <w:rPr>
                <w:sz w:val="24"/>
                <w:szCs w:val="24"/>
              </w:rPr>
            </w:pPr>
          </w:p>
        </w:tc>
        <w:tc>
          <w:tcPr>
            <w:tcW w:w="2695" w:type="dxa"/>
          </w:tcPr>
          <w:p w14:paraId="1E6AC5E9" w14:textId="77777777" w:rsidR="0091163B" w:rsidRDefault="0091163B" w:rsidP="005D1A5D">
            <w:pPr>
              <w:jc w:val="center"/>
              <w:rPr>
                <w:sz w:val="24"/>
                <w:szCs w:val="24"/>
              </w:rPr>
            </w:pPr>
          </w:p>
        </w:tc>
      </w:tr>
    </w:tbl>
    <w:p w14:paraId="3FE6299A" w14:textId="77777777" w:rsidR="0091163B" w:rsidRDefault="0091163B" w:rsidP="0091163B">
      <w:pPr>
        <w:jc w:val="center"/>
      </w:pPr>
      <w:r>
        <w:t>DRAINAGE FLOW SHEET</w:t>
      </w:r>
    </w:p>
    <w:p w14:paraId="7BD6D7E1" w14:textId="77777777" w:rsidR="0091163B" w:rsidRDefault="0091163B" w:rsidP="0091163B">
      <w:pPr>
        <w:jc w:val="center"/>
      </w:pPr>
      <w:r>
        <w:t xml:space="preserve">Please bring this form to your follow up visits, until all drains are taken out.  </w:t>
      </w:r>
    </w:p>
    <w:tbl>
      <w:tblPr>
        <w:tblStyle w:val="TableGrid"/>
        <w:tblW w:w="0" w:type="auto"/>
        <w:tblLayout w:type="fixed"/>
        <w:tblLook w:val="04A0" w:firstRow="1" w:lastRow="0" w:firstColumn="1" w:lastColumn="0" w:noHBand="0" w:noVBand="1"/>
      </w:tblPr>
      <w:tblGrid>
        <w:gridCol w:w="912"/>
        <w:gridCol w:w="870"/>
        <w:gridCol w:w="913"/>
        <w:gridCol w:w="810"/>
        <w:gridCol w:w="810"/>
        <w:gridCol w:w="810"/>
        <w:gridCol w:w="720"/>
        <w:gridCol w:w="810"/>
        <w:gridCol w:w="2695"/>
      </w:tblGrid>
      <w:tr w:rsidR="0091163B" w14:paraId="18B2FA8B" w14:textId="77777777" w:rsidTr="005D1A5D">
        <w:trPr>
          <w:trHeight w:val="728"/>
        </w:trPr>
        <w:tc>
          <w:tcPr>
            <w:tcW w:w="912" w:type="dxa"/>
          </w:tcPr>
          <w:p w14:paraId="7C24BD5C" w14:textId="77777777" w:rsidR="0091163B" w:rsidRDefault="0091163B" w:rsidP="005D1A5D">
            <w:pPr>
              <w:jc w:val="center"/>
              <w:rPr>
                <w:sz w:val="24"/>
                <w:szCs w:val="24"/>
              </w:rPr>
            </w:pPr>
          </w:p>
          <w:p w14:paraId="28815E8C" w14:textId="77777777" w:rsidR="0091163B" w:rsidRDefault="0091163B" w:rsidP="005D1A5D">
            <w:pPr>
              <w:jc w:val="center"/>
              <w:rPr>
                <w:sz w:val="24"/>
                <w:szCs w:val="24"/>
              </w:rPr>
            </w:pPr>
            <w:r>
              <w:rPr>
                <w:sz w:val="24"/>
                <w:szCs w:val="24"/>
              </w:rPr>
              <w:t>Date</w:t>
            </w:r>
          </w:p>
        </w:tc>
        <w:tc>
          <w:tcPr>
            <w:tcW w:w="870" w:type="dxa"/>
            <w:tcBorders>
              <w:right w:val="single" w:sz="4" w:space="0" w:color="auto"/>
            </w:tcBorders>
          </w:tcPr>
          <w:p w14:paraId="0614D889" w14:textId="77777777" w:rsidR="0091163B" w:rsidRDefault="0091163B" w:rsidP="005D1A5D">
            <w:pPr>
              <w:jc w:val="center"/>
              <w:rPr>
                <w:sz w:val="24"/>
                <w:szCs w:val="24"/>
              </w:rPr>
            </w:pPr>
          </w:p>
          <w:p w14:paraId="68C3B1AB" w14:textId="77777777" w:rsidR="0091163B" w:rsidRDefault="0091163B" w:rsidP="005D1A5D">
            <w:pPr>
              <w:jc w:val="center"/>
              <w:rPr>
                <w:sz w:val="24"/>
                <w:szCs w:val="24"/>
              </w:rPr>
            </w:pPr>
            <w:r>
              <w:rPr>
                <w:sz w:val="24"/>
                <w:szCs w:val="24"/>
              </w:rPr>
              <w:t>Time</w:t>
            </w:r>
          </w:p>
        </w:tc>
        <w:tc>
          <w:tcPr>
            <w:tcW w:w="913" w:type="dxa"/>
            <w:tcBorders>
              <w:left w:val="single" w:sz="4" w:space="0" w:color="auto"/>
              <w:right w:val="nil"/>
            </w:tcBorders>
          </w:tcPr>
          <w:p w14:paraId="3683EC46" w14:textId="77777777" w:rsidR="0091163B" w:rsidRDefault="0091163B" w:rsidP="005D1A5D">
            <w:pPr>
              <w:jc w:val="center"/>
              <w:rPr>
                <w:sz w:val="24"/>
                <w:szCs w:val="24"/>
              </w:rPr>
            </w:pPr>
          </w:p>
          <w:p w14:paraId="7E0C1CA2" w14:textId="77777777" w:rsidR="0091163B" w:rsidRDefault="0091163B" w:rsidP="005D1A5D">
            <w:pPr>
              <w:jc w:val="center"/>
              <w:rPr>
                <w:sz w:val="24"/>
                <w:szCs w:val="24"/>
              </w:rPr>
            </w:pPr>
            <w:r>
              <w:rPr>
                <w:sz w:val="24"/>
                <w:szCs w:val="24"/>
              </w:rPr>
              <w:t xml:space="preserve">#1 </w:t>
            </w:r>
          </w:p>
        </w:tc>
        <w:tc>
          <w:tcPr>
            <w:tcW w:w="810" w:type="dxa"/>
            <w:tcBorders>
              <w:left w:val="nil"/>
              <w:right w:val="nil"/>
            </w:tcBorders>
          </w:tcPr>
          <w:p w14:paraId="31B35F93" w14:textId="77777777" w:rsidR="0091163B" w:rsidRDefault="0091163B" w:rsidP="005D1A5D">
            <w:pPr>
              <w:jc w:val="center"/>
              <w:rPr>
                <w:sz w:val="24"/>
                <w:szCs w:val="24"/>
              </w:rPr>
            </w:pPr>
          </w:p>
          <w:p w14:paraId="49665375" w14:textId="77777777" w:rsidR="0091163B" w:rsidRDefault="0091163B" w:rsidP="005D1A5D">
            <w:pPr>
              <w:jc w:val="center"/>
              <w:rPr>
                <w:sz w:val="24"/>
                <w:szCs w:val="24"/>
              </w:rPr>
            </w:pPr>
            <w:r>
              <w:rPr>
                <w:sz w:val="24"/>
                <w:szCs w:val="24"/>
              </w:rPr>
              <w:t>#2</w:t>
            </w:r>
          </w:p>
        </w:tc>
        <w:tc>
          <w:tcPr>
            <w:tcW w:w="810" w:type="dxa"/>
            <w:tcBorders>
              <w:left w:val="nil"/>
              <w:right w:val="nil"/>
            </w:tcBorders>
          </w:tcPr>
          <w:p w14:paraId="759C8D29" w14:textId="77777777" w:rsidR="0091163B" w:rsidRDefault="0091163B" w:rsidP="005D1A5D">
            <w:pPr>
              <w:jc w:val="center"/>
              <w:rPr>
                <w:sz w:val="24"/>
                <w:szCs w:val="24"/>
              </w:rPr>
            </w:pPr>
            <w:r>
              <w:rPr>
                <w:sz w:val="24"/>
                <w:szCs w:val="24"/>
              </w:rPr>
              <w:t>CC’s</w:t>
            </w:r>
          </w:p>
          <w:p w14:paraId="11E0600C" w14:textId="77777777" w:rsidR="0091163B" w:rsidRDefault="0091163B" w:rsidP="005D1A5D">
            <w:pPr>
              <w:jc w:val="center"/>
              <w:rPr>
                <w:sz w:val="24"/>
                <w:szCs w:val="24"/>
              </w:rPr>
            </w:pPr>
            <w:r>
              <w:rPr>
                <w:sz w:val="24"/>
                <w:szCs w:val="24"/>
              </w:rPr>
              <w:t>#3</w:t>
            </w:r>
          </w:p>
        </w:tc>
        <w:tc>
          <w:tcPr>
            <w:tcW w:w="810" w:type="dxa"/>
            <w:tcBorders>
              <w:left w:val="nil"/>
              <w:right w:val="nil"/>
            </w:tcBorders>
          </w:tcPr>
          <w:p w14:paraId="67D17377" w14:textId="77777777" w:rsidR="0091163B" w:rsidRDefault="0091163B" w:rsidP="005D1A5D">
            <w:pPr>
              <w:jc w:val="center"/>
              <w:rPr>
                <w:sz w:val="24"/>
                <w:szCs w:val="24"/>
              </w:rPr>
            </w:pPr>
          </w:p>
          <w:p w14:paraId="69478487" w14:textId="77777777" w:rsidR="0091163B" w:rsidRDefault="0091163B" w:rsidP="005D1A5D">
            <w:pPr>
              <w:jc w:val="center"/>
              <w:rPr>
                <w:sz w:val="24"/>
                <w:szCs w:val="24"/>
              </w:rPr>
            </w:pPr>
            <w:r>
              <w:rPr>
                <w:sz w:val="24"/>
                <w:szCs w:val="24"/>
              </w:rPr>
              <w:t>#4</w:t>
            </w:r>
          </w:p>
        </w:tc>
        <w:tc>
          <w:tcPr>
            <w:tcW w:w="720" w:type="dxa"/>
            <w:tcBorders>
              <w:left w:val="nil"/>
              <w:right w:val="nil"/>
            </w:tcBorders>
          </w:tcPr>
          <w:p w14:paraId="77B4293F" w14:textId="77777777" w:rsidR="0091163B" w:rsidRDefault="0091163B" w:rsidP="005D1A5D">
            <w:pPr>
              <w:jc w:val="center"/>
              <w:rPr>
                <w:sz w:val="24"/>
                <w:szCs w:val="24"/>
              </w:rPr>
            </w:pPr>
          </w:p>
          <w:p w14:paraId="559F5FE7" w14:textId="77777777" w:rsidR="0091163B" w:rsidRDefault="0091163B" w:rsidP="005D1A5D">
            <w:pPr>
              <w:jc w:val="center"/>
              <w:rPr>
                <w:sz w:val="24"/>
                <w:szCs w:val="24"/>
              </w:rPr>
            </w:pPr>
            <w:r>
              <w:rPr>
                <w:sz w:val="24"/>
                <w:szCs w:val="24"/>
              </w:rPr>
              <w:t>#5</w:t>
            </w:r>
          </w:p>
        </w:tc>
        <w:tc>
          <w:tcPr>
            <w:tcW w:w="810" w:type="dxa"/>
            <w:tcBorders>
              <w:left w:val="nil"/>
            </w:tcBorders>
          </w:tcPr>
          <w:p w14:paraId="5E2F113C" w14:textId="77777777" w:rsidR="0091163B" w:rsidRDefault="0091163B" w:rsidP="005D1A5D">
            <w:pPr>
              <w:jc w:val="center"/>
              <w:rPr>
                <w:sz w:val="24"/>
                <w:szCs w:val="24"/>
              </w:rPr>
            </w:pPr>
          </w:p>
          <w:p w14:paraId="4EB50F5A" w14:textId="77777777" w:rsidR="0091163B" w:rsidRDefault="0091163B" w:rsidP="005D1A5D">
            <w:pPr>
              <w:jc w:val="center"/>
              <w:rPr>
                <w:sz w:val="24"/>
                <w:szCs w:val="24"/>
              </w:rPr>
            </w:pPr>
            <w:r>
              <w:rPr>
                <w:sz w:val="24"/>
                <w:szCs w:val="24"/>
              </w:rPr>
              <w:t>#6</w:t>
            </w:r>
          </w:p>
        </w:tc>
        <w:tc>
          <w:tcPr>
            <w:tcW w:w="2695" w:type="dxa"/>
          </w:tcPr>
          <w:p w14:paraId="131AC065" w14:textId="77777777" w:rsidR="0091163B" w:rsidRDefault="0091163B" w:rsidP="005D1A5D">
            <w:pPr>
              <w:jc w:val="center"/>
              <w:rPr>
                <w:sz w:val="24"/>
                <w:szCs w:val="24"/>
              </w:rPr>
            </w:pPr>
          </w:p>
          <w:p w14:paraId="0453AE39" w14:textId="77777777" w:rsidR="0091163B" w:rsidRDefault="0091163B" w:rsidP="005D1A5D">
            <w:pPr>
              <w:jc w:val="center"/>
              <w:rPr>
                <w:sz w:val="24"/>
                <w:szCs w:val="24"/>
              </w:rPr>
            </w:pPr>
            <w:r>
              <w:rPr>
                <w:sz w:val="24"/>
                <w:szCs w:val="24"/>
              </w:rPr>
              <w:t>Daily Totals</w:t>
            </w:r>
          </w:p>
          <w:p w14:paraId="194F77C8" w14:textId="77777777" w:rsidR="0091163B" w:rsidRDefault="0091163B" w:rsidP="005D1A5D">
            <w:pPr>
              <w:jc w:val="center"/>
              <w:rPr>
                <w:sz w:val="24"/>
                <w:szCs w:val="24"/>
              </w:rPr>
            </w:pPr>
          </w:p>
        </w:tc>
      </w:tr>
      <w:tr w:rsidR="0091163B" w14:paraId="2AE9535D" w14:textId="77777777" w:rsidTr="005D1A5D">
        <w:trPr>
          <w:trHeight w:val="260"/>
        </w:trPr>
        <w:tc>
          <w:tcPr>
            <w:tcW w:w="912" w:type="dxa"/>
          </w:tcPr>
          <w:p w14:paraId="25425388" w14:textId="77777777" w:rsidR="0091163B" w:rsidRDefault="0091163B" w:rsidP="005D1A5D">
            <w:pPr>
              <w:jc w:val="center"/>
              <w:rPr>
                <w:sz w:val="24"/>
                <w:szCs w:val="24"/>
              </w:rPr>
            </w:pPr>
          </w:p>
          <w:p w14:paraId="7C8B423F" w14:textId="77777777" w:rsidR="0091163B" w:rsidRDefault="0091163B" w:rsidP="005D1A5D">
            <w:pPr>
              <w:jc w:val="center"/>
              <w:rPr>
                <w:sz w:val="24"/>
                <w:szCs w:val="24"/>
              </w:rPr>
            </w:pPr>
          </w:p>
        </w:tc>
        <w:tc>
          <w:tcPr>
            <w:tcW w:w="870" w:type="dxa"/>
          </w:tcPr>
          <w:p w14:paraId="057973C9" w14:textId="77777777" w:rsidR="0091163B" w:rsidRDefault="0091163B" w:rsidP="005D1A5D">
            <w:pPr>
              <w:jc w:val="center"/>
              <w:rPr>
                <w:sz w:val="24"/>
                <w:szCs w:val="24"/>
              </w:rPr>
            </w:pPr>
          </w:p>
        </w:tc>
        <w:tc>
          <w:tcPr>
            <w:tcW w:w="913" w:type="dxa"/>
          </w:tcPr>
          <w:p w14:paraId="1F5B941A" w14:textId="77777777" w:rsidR="0091163B" w:rsidRDefault="0091163B" w:rsidP="005D1A5D">
            <w:pPr>
              <w:jc w:val="center"/>
              <w:rPr>
                <w:sz w:val="24"/>
                <w:szCs w:val="24"/>
              </w:rPr>
            </w:pPr>
          </w:p>
        </w:tc>
        <w:tc>
          <w:tcPr>
            <w:tcW w:w="810" w:type="dxa"/>
          </w:tcPr>
          <w:p w14:paraId="174D781F" w14:textId="77777777" w:rsidR="0091163B" w:rsidRDefault="0091163B" w:rsidP="005D1A5D">
            <w:pPr>
              <w:jc w:val="center"/>
              <w:rPr>
                <w:sz w:val="24"/>
                <w:szCs w:val="24"/>
              </w:rPr>
            </w:pPr>
          </w:p>
        </w:tc>
        <w:tc>
          <w:tcPr>
            <w:tcW w:w="810" w:type="dxa"/>
          </w:tcPr>
          <w:p w14:paraId="12060C77" w14:textId="77777777" w:rsidR="0091163B" w:rsidRDefault="0091163B" w:rsidP="005D1A5D">
            <w:pPr>
              <w:jc w:val="center"/>
              <w:rPr>
                <w:sz w:val="24"/>
                <w:szCs w:val="24"/>
              </w:rPr>
            </w:pPr>
          </w:p>
        </w:tc>
        <w:tc>
          <w:tcPr>
            <w:tcW w:w="810" w:type="dxa"/>
          </w:tcPr>
          <w:p w14:paraId="0D18E47C" w14:textId="77777777" w:rsidR="0091163B" w:rsidRDefault="0091163B" w:rsidP="005D1A5D">
            <w:pPr>
              <w:jc w:val="center"/>
              <w:rPr>
                <w:sz w:val="24"/>
                <w:szCs w:val="24"/>
              </w:rPr>
            </w:pPr>
          </w:p>
        </w:tc>
        <w:tc>
          <w:tcPr>
            <w:tcW w:w="720" w:type="dxa"/>
          </w:tcPr>
          <w:p w14:paraId="0F0225D1" w14:textId="77777777" w:rsidR="0091163B" w:rsidRDefault="0091163B" w:rsidP="005D1A5D">
            <w:pPr>
              <w:jc w:val="center"/>
              <w:rPr>
                <w:sz w:val="24"/>
                <w:szCs w:val="24"/>
              </w:rPr>
            </w:pPr>
          </w:p>
        </w:tc>
        <w:tc>
          <w:tcPr>
            <w:tcW w:w="810" w:type="dxa"/>
          </w:tcPr>
          <w:p w14:paraId="60718250" w14:textId="77777777" w:rsidR="0091163B" w:rsidRDefault="0091163B" w:rsidP="005D1A5D">
            <w:pPr>
              <w:jc w:val="center"/>
              <w:rPr>
                <w:sz w:val="24"/>
                <w:szCs w:val="24"/>
              </w:rPr>
            </w:pPr>
          </w:p>
        </w:tc>
        <w:tc>
          <w:tcPr>
            <w:tcW w:w="2695" w:type="dxa"/>
          </w:tcPr>
          <w:p w14:paraId="7DA12A86" w14:textId="77777777" w:rsidR="0091163B" w:rsidRDefault="0091163B" w:rsidP="005D1A5D">
            <w:pPr>
              <w:jc w:val="center"/>
              <w:rPr>
                <w:sz w:val="24"/>
                <w:szCs w:val="24"/>
              </w:rPr>
            </w:pPr>
          </w:p>
        </w:tc>
      </w:tr>
      <w:tr w:rsidR="0091163B" w14:paraId="57AF5A1A" w14:textId="77777777" w:rsidTr="005D1A5D">
        <w:tc>
          <w:tcPr>
            <w:tcW w:w="912" w:type="dxa"/>
          </w:tcPr>
          <w:p w14:paraId="542FD3DA" w14:textId="77777777" w:rsidR="0091163B" w:rsidRDefault="0091163B" w:rsidP="005D1A5D">
            <w:pPr>
              <w:jc w:val="center"/>
              <w:rPr>
                <w:sz w:val="24"/>
                <w:szCs w:val="24"/>
              </w:rPr>
            </w:pPr>
          </w:p>
          <w:p w14:paraId="49DF2D75" w14:textId="77777777" w:rsidR="0091163B" w:rsidRDefault="0091163B" w:rsidP="005D1A5D">
            <w:pPr>
              <w:jc w:val="center"/>
              <w:rPr>
                <w:sz w:val="24"/>
                <w:szCs w:val="24"/>
              </w:rPr>
            </w:pPr>
          </w:p>
        </w:tc>
        <w:tc>
          <w:tcPr>
            <w:tcW w:w="870" w:type="dxa"/>
          </w:tcPr>
          <w:p w14:paraId="11DFC47D" w14:textId="77777777" w:rsidR="0091163B" w:rsidRDefault="0091163B" w:rsidP="005D1A5D">
            <w:pPr>
              <w:jc w:val="center"/>
              <w:rPr>
                <w:sz w:val="24"/>
                <w:szCs w:val="24"/>
              </w:rPr>
            </w:pPr>
          </w:p>
        </w:tc>
        <w:tc>
          <w:tcPr>
            <w:tcW w:w="913" w:type="dxa"/>
          </w:tcPr>
          <w:p w14:paraId="5081A0DD" w14:textId="77777777" w:rsidR="0091163B" w:rsidRDefault="0091163B" w:rsidP="005D1A5D">
            <w:pPr>
              <w:jc w:val="center"/>
              <w:rPr>
                <w:sz w:val="24"/>
                <w:szCs w:val="24"/>
              </w:rPr>
            </w:pPr>
          </w:p>
        </w:tc>
        <w:tc>
          <w:tcPr>
            <w:tcW w:w="810" w:type="dxa"/>
          </w:tcPr>
          <w:p w14:paraId="180513A2" w14:textId="77777777" w:rsidR="0091163B" w:rsidRDefault="0091163B" w:rsidP="005D1A5D">
            <w:pPr>
              <w:jc w:val="center"/>
              <w:rPr>
                <w:sz w:val="24"/>
                <w:szCs w:val="24"/>
              </w:rPr>
            </w:pPr>
          </w:p>
        </w:tc>
        <w:tc>
          <w:tcPr>
            <w:tcW w:w="810" w:type="dxa"/>
          </w:tcPr>
          <w:p w14:paraId="15CEDD0F" w14:textId="77777777" w:rsidR="0091163B" w:rsidRDefault="0091163B" w:rsidP="005D1A5D">
            <w:pPr>
              <w:jc w:val="center"/>
              <w:rPr>
                <w:sz w:val="24"/>
                <w:szCs w:val="24"/>
              </w:rPr>
            </w:pPr>
          </w:p>
        </w:tc>
        <w:tc>
          <w:tcPr>
            <w:tcW w:w="810" w:type="dxa"/>
          </w:tcPr>
          <w:p w14:paraId="3C034C8F" w14:textId="77777777" w:rsidR="0091163B" w:rsidRDefault="0091163B" w:rsidP="005D1A5D">
            <w:pPr>
              <w:jc w:val="center"/>
              <w:rPr>
                <w:sz w:val="24"/>
                <w:szCs w:val="24"/>
              </w:rPr>
            </w:pPr>
          </w:p>
        </w:tc>
        <w:tc>
          <w:tcPr>
            <w:tcW w:w="720" w:type="dxa"/>
          </w:tcPr>
          <w:p w14:paraId="659CE80F" w14:textId="77777777" w:rsidR="0091163B" w:rsidRDefault="0091163B" w:rsidP="005D1A5D">
            <w:pPr>
              <w:jc w:val="center"/>
              <w:rPr>
                <w:sz w:val="24"/>
                <w:szCs w:val="24"/>
              </w:rPr>
            </w:pPr>
          </w:p>
        </w:tc>
        <w:tc>
          <w:tcPr>
            <w:tcW w:w="810" w:type="dxa"/>
          </w:tcPr>
          <w:p w14:paraId="4F7F66AF" w14:textId="77777777" w:rsidR="0091163B" w:rsidRDefault="0091163B" w:rsidP="005D1A5D">
            <w:pPr>
              <w:jc w:val="center"/>
              <w:rPr>
                <w:sz w:val="24"/>
                <w:szCs w:val="24"/>
              </w:rPr>
            </w:pPr>
          </w:p>
        </w:tc>
        <w:tc>
          <w:tcPr>
            <w:tcW w:w="2695" w:type="dxa"/>
          </w:tcPr>
          <w:p w14:paraId="65931C3E" w14:textId="77777777" w:rsidR="0091163B" w:rsidRDefault="0091163B" w:rsidP="005D1A5D">
            <w:pPr>
              <w:jc w:val="center"/>
              <w:rPr>
                <w:sz w:val="24"/>
                <w:szCs w:val="24"/>
              </w:rPr>
            </w:pPr>
          </w:p>
        </w:tc>
      </w:tr>
      <w:tr w:rsidR="0091163B" w14:paraId="694D38D5" w14:textId="77777777" w:rsidTr="005D1A5D">
        <w:tc>
          <w:tcPr>
            <w:tcW w:w="912" w:type="dxa"/>
          </w:tcPr>
          <w:p w14:paraId="7D2080A4" w14:textId="77777777" w:rsidR="0091163B" w:rsidRDefault="0091163B" w:rsidP="005D1A5D">
            <w:pPr>
              <w:jc w:val="center"/>
              <w:rPr>
                <w:sz w:val="24"/>
                <w:szCs w:val="24"/>
              </w:rPr>
            </w:pPr>
          </w:p>
          <w:p w14:paraId="62F414AE" w14:textId="77777777" w:rsidR="0091163B" w:rsidRDefault="0091163B" w:rsidP="005D1A5D">
            <w:pPr>
              <w:jc w:val="center"/>
              <w:rPr>
                <w:sz w:val="24"/>
                <w:szCs w:val="24"/>
              </w:rPr>
            </w:pPr>
          </w:p>
        </w:tc>
        <w:tc>
          <w:tcPr>
            <w:tcW w:w="870" w:type="dxa"/>
          </w:tcPr>
          <w:p w14:paraId="48CA2FDA" w14:textId="77777777" w:rsidR="0091163B" w:rsidRDefault="0091163B" w:rsidP="005D1A5D">
            <w:pPr>
              <w:jc w:val="center"/>
              <w:rPr>
                <w:sz w:val="24"/>
                <w:szCs w:val="24"/>
              </w:rPr>
            </w:pPr>
          </w:p>
        </w:tc>
        <w:tc>
          <w:tcPr>
            <w:tcW w:w="913" w:type="dxa"/>
          </w:tcPr>
          <w:p w14:paraId="0F9A9378" w14:textId="77777777" w:rsidR="0091163B" w:rsidRDefault="0091163B" w:rsidP="005D1A5D">
            <w:pPr>
              <w:jc w:val="center"/>
              <w:rPr>
                <w:sz w:val="24"/>
                <w:szCs w:val="24"/>
              </w:rPr>
            </w:pPr>
          </w:p>
        </w:tc>
        <w:tc>
          <w:tcPr>
            <w:tcW w:w="810" w:type="dxa"/>
          </w:tcPr>
          <w:p w14:paraId="38180AD5" w14:textId="77777777" w:rsidR="0091163B" w:rsidRDefault="0091163B" w:rsidP="005D1A5D">
            <w:pPr>
              <w:jc w:val="center"/>
              <w:rPr>
                <w:sz w:val="24"/>
                <w:szCs w:val="24"/>
              </w:rPr>
            </w:pPr>
          </w:p>
        </w:tc>
        <w:tc>
          <w:tcPr>
            <w:tcW w:w="810" w:type="dxa"/>
          </w:tcPr>
          <w:p w14:paraId="0D64559D" w14:textId="77777777" w:rsidR="0091163B" w:rsidRDefault="0091163B" w:rsidP="005D1A5D">
            <w:pPr>
              <w:jc w:val="center"/>
              <w:rPr>
                <w:sz w:val="24"/>
                <w:szCs w:val="24"/>
              </w:rPr>
            </w:pPr>
          </w:p>
        </w:tc>
        <w:tc>
          <w:tcPr>
            <w:tcW w:w="810" w:type="dxa"/>
          </w:tcPr>
          <w:p w14:paraId="5D351F68" w14:textId="77777777" w:rsidR="0091163B" w:rsidRDefault="0091163B" w:rsidP="005D1A5D">
            <w:pPr>
              <w:jc w:val="center"/>
              <w:rPr>
                <w:sz w:val="24"/>
                <w:szCs w:val="24"/>
              </w:rPr>
            </w:pPr>
          </w:p>
        </w:tc>
        <w:tc>
          <w:tcPr>
            <w:tcW w:w="720" w:type="dxa"/>
          </w:tcPr>
          <w:p w14:paraId="5A02BB89" w14:textId="77777777" w:rsidR="0091163B" w:rsidRDefault="0091163B" w:rsidP="005D1A5D">
            <w:pPr>
              <w:jc w:val="center"/>
              <w:rPr>
                <w:sz w:val="24"/>
                <w:szCs w:val="24"/>
              </w:rPr>
            </w:pPr>
          </w:p>
        </w:tc>
        <w:tc>
          <w:tcPr>
            <w:tcW w:w="810" w:type="dxa"/>
          </w:tcPr>
          <w:p w14:paraId="35E1600B" w14:textId="77777777" w:rsidR="0091163B" w:rsidRDefault="0091163B" w:rsidP="005D1A5D">
            <w:pPr>
              <w:jc w:val="center"/>
              <w:rPr>
                <w:sz w:val="24"/>
                <w:szCs w:val="24"/>
              </w:rPr>
            </w:pPr>
          </w:p>
        </w:tc>
        <w:tc>
          <w:tcPr>
            <w:tcW w:w="2695" w:type="dxa"/>
          </w:tcPr>
          <w:p w14:paraId="222E67B4" w14:textId="77777777" w:rsidR="0091163B" w:rsidRDefault="0091163B" w:rsidP="005D1A5D">
            <w:pPr>
              <w:jc w:val="center"/>
              <w:rPr>
                <w:sz w:val="24"/>
                <w:szCs w:val="24"/>
              </w:rPr>
            </w:pPr>
          </w:p>
        </w:tc>
      </w:tr>
      <w:tr w:rsidR="0091163B" w14:paraId="5201CB9B" w14:textId="77777777" w:rsidTr="005D1A5D">
        <w:tc>
          <w:tcPr>
            <w:tcW w:w="912" w:type="dxa"/>
          </w:tcPr>
          <w:p w14:paraId="528A386B" w14:textId="77777777" w:rsidR="0091163B" w:rsidRDefault="0091163B" w:rsidP="005D1A5D">
            <w:pPr>
              <w:jc w:val="center"/>
              <w:rPr>
                <w:sz w:val="24"/>
                <w:szCs w:val="24"/>
              </w:rPr>
            </w:pPr>
          </w:p>
          <w:p w14:paraId="1BA33013" w14:textId="77777777" w:rsidR="0091163B" w:rsidRDefault="0091163B" w:rsidP="005D1A5D">
            <w:pPr>
              <w:jc w:val="center"/>
              <w:rPr>
                <w:sz w:val="24"/>
                <w:szCs w:val="24"/>
              </w:rPr>
            </w:pPr>
          </w:p>
        </w:tc>
        <w:tc>
          <w:tcPr>
            <w:tcW w:w="870" w:type="dxa"/>
          </w:tcPr>
          <w:p w14:paraId="5E77FC27" w14:textId="77777777" w:rsidR="0091163B" w:rsidRDefault="0091163B" w:rsidP="005D1A5D">
            <w:pPr>
              <w:jc w:val="center"/>
              <w:rPr>
                <w:sz w:val="24"/>
                <w:szCs w:val="24"/>
              </w:rPr>
            </w:pPr>
          </w:p>
        </w:tc>
        <w:tc>
          <w:tcPr>
            <w:tcW w:w="913" w:type="dxa"/>
          </w:tcPr>
          <w:p w14:paraId="3C11474C" w14:textId="77777777" w:rsidR="0091163B" w:rsidRDefault="0091163B" w:rsidP="005D1A5D">
            <w:pPr>
              <w:jc w:val="center"/>
              <w:rPr>
                <w:sz w:val="24"/>
                <w:szCs w:val="24"/>
              </w:rPr>
            </w:pPr>
          </w:p>
        </w:tc>
        <w:tc>
          <w:tcPr>
            <w:tcW w:w="810" w:type="dxa"/>
          </w:tcPr>
          <w:p w14:paraId="7DE9145C" w14:textId="77777777" w:rsidR="0091163B" w:rsidRDefault="0091163B" w:rsidP="005D1A5D">
            <w:pPr>
              <w:jc w:val="center"/>
              <w:rPr>
                <w:sz w:val="24"/>
                <w:szCs w:val="24"/>
              </w:rPr>
            </w:pPr>
          </w:p>
        </w:tc>
        <w:tc>
          <w:tcPr>
            <w:tcW w:w="810" w:type="dxa"/>
          </w:tcPr>
          <w:p w14:paraId="71BF00E2" w14:textId="77777777" w:rsidR="0091163B" w:rsidRDefault="0091163B" w:rsidP="005D1A5D">
            <w:pPr>
              <w:jc w:val="center"/>
              <w:rPr>
                <w:sz w:val="24"/>
                <w:szCs w:val="24"/>
              </w:rPr>
            </w:pPr>
          </w:p>
        </w:tc>
        <w:tc>
          <w:tcPr>
            <w:tcW w:w="810" w:type="dxa"/>
          </w:tcPr>
          <w:p w14:paraId="4791DADB" w14:textId="77777777" w:rsidR="0091163B" w:rsidRDefault="0091163B" w:rsidP="005D1A5D">
            <w:pPr>
              <w:jc w:val="center"/>
              <w:rPr>
                <w:sz w:val="24"/>
                <w:szCs w:val="24"/>
              </w:rPr>
            </w:pPr>
          </w:p>
        </w:tc>
        <w:tc>
          <w:tcPr>
            <w:tcW w:w="720" w:type="dxa"/>
          </w:tcPr>
          <w:p w14:paraId="4185EE08" w14:textId="77777777" w:rsidR="0091163B" w:rsidRDefault="0091163B" w:rsidP="005D1A5D">
            <w:pPr>
              <w:jc w:val="center"/>
              <w:rPr>
                <w:sz w:val="24"/>
                <w:szCs w:val="24"/>
              </w:rPr>
            </w:pPr>
          </w:p>
        </w:tc>
        <w:tc>
          <w:tcPr>
            <w:tcW w:w="810" w:type="dxa"/>
          </w:tcPr>
          <w:p w14:paraId="4A098704" w14:textId="77777777" w:rsidR="0091163B" w:rsidRDefault="0091163B" w:rsidP="005D1A5D">
            <w:pPr>
              <w:jc w:val="center"/>
              <w:rPr>
                <w:sz w:val="24"/>
                <w:szCs w:val="24"/>
              </w:rPr>
            </w:pPr>
          </w:p>
        </w:tc>
        <w:tc>
          <w:tcPr>
            <w:tcW w:w="2695" w:type="dxa"/>
          </w:tcPr>
          <w:p w14:paraId="6A8D83AF" w14:textId="77777777" w:rsidR="0091163B" w:rsidRDefault="0091163B" w:rsidP="005D1A5D">
            <w:pPr>
              <w:jc w:val="center"/>
              <w:rPr>
                <w:sz w:val="24"/>
                <w:szCs w:val="24"/>
              </w:rPr>
            </w:pPr>
          </w:p>
        </w:tc>
      </w:tr>
      <w:tr w:rsidR="0091163B" w14:paraId="16E5D726" w14:textId="77777777" w:rsidTr="005D1A5D">
        <w:tc>
          <w:tcPr>
            <w:tcW w:w="912" w:type="dxa"/>
          </w:tcPr>
          <w:p w14:paraId="29ECDCE4" w14:textId="77777777" w:rsidR="0091163B" w:rsidRDefault="0091163B" w:rsidP="005D1A5D">
            <w:pPr>
              <w:jc w:val="center"/>
              <w:rPr>
                <w:sz w:val="24"/>
                <w:szCs w:val="24"/>
              </w:rPr>
            </w:pPr>
          </w:p>
          <w:p w14:paraId="7EE2D9A9" w14:textId="77777777" w:rsidR="0091163B" w:rsidRDefault="0091163B" w:rsidP="005D1A5D">
            <w:pPr>
              <w:jc w:val="center"/>
              <w:rPr>
                <w:sz w:val="24"/>
                <w:szCs w:val="24"/>
              </w:rPr>
            </w:pPr>
          </w:p>
        </w:tc>
        <w:tc>
          <w:tcPr>
            <w:tcW w:w="870" w:type="dxa"/>
          </w:tcPr>
          <w:p w14:paraId="5FC5297F" w14:textId="77777777" w:rsidR="0091163B" w:rsidRDefault="0091163B" w:rsidP="005D1A5D">
            <w:pPr>
              <w:jc w:val="center"/>
              <w:rPr>
                <w:sz w:val="24"/>
                <w:szCs w:val="24"/>
              </w:rPr>
            </w:pPr>
          </w:p>
        </w:tc>
        <w:tc>
          <w:tcPr>
            <w:tcW w:w="913" w:type="dxa"/>
          </w:tcPr>
          <w:p w14:paraId="29D5C5C7" w14:textId="77777777" w:rsidR="0091163B" w:rsidRDefault="0091163B" w:rsidP="005D1A5D">
            <w:pPr>
              <w:jc w:val="center"/>
              <w:rPr>
                <w:sz w:val="24"/>
                <w:szCs w:val="24"/>
              </w:rPr>
            </w:pPr>
          </w:p>
        </w:tc>
        <w:tc>
          <w:tcPr>
            <w:tcW w:w="810" w:type="dxa"/>
          </w:tcPr>
          <w:p w14:paraId="09113891" w14:textId="77777777" w:rsidR="0091163B" w:rsidRDefault="0091163B" w:rsidP="005D1A5D">
            <w:pPr>
              <w:jc w:val="center"/>
              <w:rPr>
                <w:sz w:val="24"/>
                <w:szCs w:val="24"/>
              </w:rPr>
            </w:pPr>
          </w:p>
        </w:tc>
        <w:tc>
          <w:tcPr>
            <w:tcW w:w="810" w:type="dxa"/>
          </w:tcPr>
          <w:p w14:paraId="74B3BAE9" w14:textId="77777777" w:rsidR="0091163B" w:rsidRDefault="0091163B" w:rsidP="005D1A5D">
            <w:pPr>
              <w:jc w:val="center"/>
              <w:rPr>
                <w:sz w:val="24"/>
                <w:szCs w:val="24"/>
              </w:rPr>
            </w:pPr>
          </w:p>
        </w:tc>
        <w:tc>
          <w:tcPr>
            <w:tcW w:w="810" w:type="dxa"/>
          </w:tcPr>
          <w:p w14:paraId="2E166B3D" w14:textId="77777777" w:rsidR="0091163B" w:rsidRDefault="0091163B" w:rsidP="005D1A5D">
            <w:pPr>
              <w:jc w:val="center"/>
              <w:rPr>
                <w:sz w:val="24"/>
                <w:szCs w:val="24"/>
              </w:rPr>
            </w:pPr>
          </w:p>
        </w:tc>
        <w:tc>
          <w:tcPr>
            <w:tcW w:w="720" w:type="dxa"/>
          </w:tcPr>
          <w:p w14:paraId="2D1CE0E6" w14:textId="77777777" w:rsidR="0091163B" w:rsidRDefault="0091163B" w:rsidP="005D1A5D">
            <w:pPr>
              <w:jc w:val="center"/>
              <w:rPr>
                <w:sz w:val="24"/>
                <w:szCs w:val="24"/>
              </w:rPr>
            </w:pPr>
          </w:p>
        </w:tc>
        <w:tc>
          <w:tcPr>
            <w:tcW w:w="810" w:type="dxa"/>
          </w:tcPr>
          <w:p w14:paraId="47EC93F2" w14:textId="77777777" w:rsidR="0091163B" w:rsidRDefault="0091163B" w:rsidP="005D1A5D">
            <w:pPr>
              <w:jc w:val="center"/>
              <w:rPr>
                <w:sz w:val="24"/>
                <w:szCs w:val="24"/>
              </w:rPr>
            </w:pPr>
          </w:p>
        </w:tc>
        <w:tc>
          <w:tcPr>
            <w:tcW w:w="2695" w:type="dxa"/>
          </w:tcPr>
          <w:p w14:paraId="59F49430" w14:textId="77777777" w:rsidR="0091163B" w:rsidRDefault="0091163B" w:rsidP="005D1A5D">
            <w:pPr>
              <w:jc w:val="center"/>
              <w:rPr>
                <w:sz w:val="24"/>
                <w:szCs w:val="24"/>
              </w:rPr>
            </w:pPr>
          </w:p>
        </w:tc>
      </w:tr>
      <w:tr w:rsidR="0091163B" w14:paraId="6A2CBA71" w14:textId="77777777" w:rsidTr="005D1A5D">
        <w:tc>
          <w:tcPr>
            <w:tcW w:w="912" w:type="dxa"/>
          </w:tcPr>
          <w:p w14:paraId="0A7B7AE4" w14:textId="77777777" w:rsidR="0091163B" w:rsidRDefault="0091163B" w:rsidP="005D1A5D">
            <w:pPr>
              <w:jc w:val="center"/>
              <w:rPr>
                <w:sz w:val="24"/>
                <w:szCs w:val="24"/>
              </w:rPr>
            </w:pPr>
          </w:p>
          <w:p w14:paraId="3E262524" w14:textId="77777777" w:rsidR="0091163B" w:rsidRDefault="0091163B" w:rsidP="005D1A5D">
            <w:pPr>
              <w:jc w:val="center"/>
              <w:rPr>
                <w:sz w:val="24"/>
                <w:szCs w:val="24"/>
              </w:rPr>
            </w:pPr>
          </w:p>
        </w:tc>
        <w:tc>
          <w:tcPr>
            <w:tcW w:w="870" w:type="dxa"/>
          </w:tcPr>
          <w:p w14:paraId="586BA547" w14:textId="77777777" w:rsidR="0091163B" w:rsidRDefault="0091163B" w:rsidP="005D1A5D">
            <w:pPr>
              <w:jc w:val="center"/>
              <w:rPr>
                <w:sz w:val="24"/>
                <w:szCs w:val="24"/>
              </w:rPr>
            </w:pPr>
          </w:p>
        </w:tc>
        <w:tc>
          <w:tcPr>
            <w:tcW w:w="913" w:type="dxa"/>
          </w:tcPr>
          <w:p w14:paraId="34B06E69" w14:textId="77777777" w:rsidR="0091163B" w:rsidRDefault="0091163B" w:rsidP="005D1A5D">
            <w:pPr>
              <w:jc w:val="center"/>
              <w:rPr>
                <w:sz w:val="24"/>
                <w:szCs w:val="24"/>
              </w:rPr>
            </w:pPr>
          </w:p>
        </w:tc>
        <w:tc>
          <w:tcPr>
            <w:tcW w:w="810" w:type="dxa"/>
          </w:tcPr>
          <w:p w14:paraId="6F886EE9" w14:textId="77777777" w:rsidR="0091163B" w:rsidRDefault="0091163B" w:rsidP="005D1A5D">
            <w:pPr>
              <w:jc w:val="center"/>
              <w:rPr>
                <w:sz w:val="24"/>
                <w:szCs w:val="24"/>
              </w:rPr>
            </w:pPr>
          </w:p>
        </w:tc>
        <w:tc>
          <w:tcPr>
            <w:tcW w:w="810" w:type="dxa"/>
          </w:tcPr>
          <w:p w14:paraId="6013C665" w14:textId="77777777" w:rsidR="0091163B" w:rsidRDefault="0091163B" w:rsidP="005D1A5D">
            <w:pPr>
              <w:jc w:val="center"/>
              <w:rPr>
                <w:sz w:val="24"/>
                <w:szCs w:val="24"/>
              </w:rPr>
            </w:pPr>
          </w:p>
        </w:tc>
        <w:tc>
          <w:tcPr>
            <w:tcW w:w="810" w:type="dxa"/>
          </w:tcPr>
          <w:p w14:paraId="71AF044E" w14:textId="77777777" w:rsidR="0091163B" w:rsidRDefault="0091163B" w:rsidP="005D1A5D">
            <w:pPr>
              <w:jc w:val="center"/>
              <w:rPr>
                <w:sz w:val="24"/>
                <w:szCs w:val="24"/>
              </w:rPr>
            </w:pPr>
          </w:p>
        </w:tc>
        <w:tc>
          <w:tcPr>
            <w:tcW w:w="720" w:type="dxa"/>
          </w:tcPr>
          <w:p w14:paraId="62450897" w14:textId="77777777" w:rsidR="0091163B" w:rsidRDefault="0091163B" w:rsidP="005D1A5D">
            <w:pPr>
              <w:jc w:val="center"/>
              <w:rPr>
                <w:sz w:val="24"/>
                <w:szCs w:val="24"/>
              </w:rPr>
            </w:pPr>
          </w:p>
        </w:tc>
        <w:tc>
          <w:tcPr>
            <w:tcW w:w="810" w:type="dxa"/>
          </w:tcPr>
          <w:p w14:paraId="0D676432" w14:textId="77777777" w:rsidR="0091163B" w:rsidRDefault="0091163B" w:rsidP="005D1A5D">
            <w:pPr>
              <w:jc w:val="center"/>
              <w:rPr>
                <w:sz w:val="24"/>
                <w:szCs w:val="24"/>
              </w:rPr>
            </w:pPr>
          </w:p>
        </w:tc>
        <w:tc>
          <w:tcPr>
            <w:tcW w:w="2695" w:type="dxa"/>
          </w:tcPr>
          <w:p w14:paraId="527B95C0" w14:textId="77777777" w:rsidR="0091163B" w:rsidRDefault="0091163B" w:rsidP="005D1A5D">
            <w:pPr>
              <w:jc w:val="center"/>
              <w:rPr>
                <w:sz w:val="24"/>
                <w:szCs w:val="24"/>
              </w:rPr>
            </w:pPr>
          </w:p>
        </w:tc>
      </w:tr>
      <w:tr w:rsidR="0091163B" w14:paraId="3239E23C" w14:textId="77777777" w:rsidTr="005D1A5D">
        <w:tc>
          <w:tcPr>
            <w:tcW w:w="912" w:type="dxa"/>
          </w:tcPr>
          <w:p w14:paraId="50F97D22" w14:textId="77777777" w:rsidR="0091163B" w:rsidRDefault="0091163B" w:rsidP="005D1A5D">
            <w:pPr>
              <w:jc w:val="center"/>
              <w:rPr>
                <w:sz w:val="24"/>
                <w:szCs w:val="24"/>
              </w:rPr>
            </w:pPr>
          </w:p>
          <w:p w14:paraId="0E425367" w14:textId="77777777" w:rsidR="0091163B" w:rsidRDefault="0091163B" w:rsidP="005D1A5D">
            <w:pPr>
              <w:jc w:val="center"/>
              <w:rPr>
                <w:sz w:val="24"/>
                <w:szCs w:val="24"/>
              </w:rPr>
            </w:pPr>
          </w:p>
        </w:tc>
        <w:tc>
          <w:tcPr>
            <w:tcW w:w="870" w:type="dxa"/>
          </w:tcPr>
          <w:p w14:paraId="218645ED" w14:textId="77777777" w:rsidR="0091163B" w:rsidRDefault="0091163B" w:rsidP="005D1A5D">
            <w:pPr>
              <w:jc w:val="center"/>
              <w:rPr>
                <w:sz w:val="24"/>
                <w:szCs w:val="24"/>
              </w:rPr>
            </w:pPr>
          </w:p>
        </w:tc>
        <w:tc>
          <w:tcPr>
            <w:tcW w:w="913" w:type="dxa"/>
          </w:tcPr>
          <w:p w14:paraId="37354EB8" w14:textId="77777777" w:rsidR="0091163B" w:rsidRDefault="0091163B" w:rsidP="005D1A5D">
            <w:pPr>
              <w:jc w:val="center"/>
              <w:rPr>
                <w:sz w:val="24"/>
                <w:szCs w:val="24"/>
              </w:rPr>
            </w:pPr>
          </w:p>
        </w:tc>
        <w:tc>
          <w:tcPr>
            <w:tcW w:w="810" w:type="dxa"/>
          </w:tcPr>
          <w:p w14:paraId="1319B679" w14:textId="77777777" w:rsidR="0091163B" w:rsidRDefault="0091163B" w:rsidP="005D1A5D">
            <w:pPr>
              <w:jc w:val="center"/>
              <w:rPr>
                <w:sz w:val="24"/>
                <w:szCs w:val="24"/>
              </w:rPr>
            </w:pPr>
          </w:p>
        </w:tc>
        <w:tc>
          <w:tcPr>
            <w:tcW w:w="810" w:type="dxa"/>
          </w:tcPr>
          <w:p w14:paraId="5C79FA53" w14:textId="77777777" w:rsidR="0091163B" w:rsidRDefault="0091163B" w:rsidP="005D1A5D">
            <w:pPr>
              <w:jc w:val="center"/>
              <w:rPr>
                <w:sz w:val="24"/>
                <w:szCs w:val="24"/>
              </w:rPr>
            </w:pPr>
          </w:p>
        </w:tc>
        <w:tc>
          <w:tcPr>
            <w:tcW w:w="810" w:type="dxa"/>
          </w:tcPr>
          <w:p w14:paraId="4E852F19" w14:textId="77777777" w:rsidR="0091163B" w:rsidRDefault="0091163B" w:rsidP="005D1A5D">
            <w:pPr>
              <w:jc w:val="center"/>
              <w:rPr>
                <w:sz w:val="24"/>
                <w:szCs w:val="24"/>
              </w:rPr>
            </w:pPr>
          </w:p>
        </w:tc>
        <w:tc>
          <w:tcPr>
            <w:tcW w:w="720" w:type="dxa"/>
          </w:tcPr>
          <w:p w14:paraId="666CAFF7" w14:textId="77777777" w:rsidR="0091163B" w:rsidRDefault="0091163B" w:rsidP="005D1A5D">
            <w:pPr>
              <w:jc w:val="center"/>
              <w:rPr>
                <w:sz w:val="24"/>
                <w:szCs w:val="24"/>
              </w:rPr>
            </w:pPr>
          </w:p>
        </w:tc>
        <w:tc>
          <w:tcPr>
            <w:tcW w:w="810" w:type="dxa"/>
          </w:tcPr>
          <w:p w14:paraId="72A7876B" w14:textId="77777777" w:rsidR="0091163B" w:rsidRDefault="0091163B" w:rsidP="005D1A5D">
            <w:pPr>
              <w:jc w:val="center"/>
              <w:rPr>
                <w:sz w:val="24"/>
                <w:szCs w:val="24"/>
              </w:rPr>
            </w:pPr>
          </w:p>
        </w:tc>
        <w:tc>
          <w:tcPr>
            <w:tcW w:w="2695" w:type="dxa"/>
          </w:tcPr>
          <w:p w14:paraId="20031B45" w14:textId="77777777" w:rsidR="0091163B" w:rsidRDefault="0091163B" w:rsidP="005D1A5D">
            <w:pPr>
              <w:jc w:val="center"/>
              <w:rPr>
                <w:sz w:val="24"/>
                <w:szCs w:val="24"/>
              </w:rPr>
            </w:pPr>
          </w:p>
        </w:tc>
      </w:tr>
      <w:tr w:rsidR="0091163B" w14:paraId="0BDC50F8" w14:textId="77777777" w:rsidTr="005D1A5D">
        <w:tc>
          <w:tcPr>
            <w:tcW w:w="912" w:type="dxa"/>
          </w:tcPr>
          <w:p w14:paraId="71A8EC2A" w14:textId="77777777" w:rsidR="0091163B" w:rsidRDefault="0091163B" w:rsidP="005D1A5D">
            <w:pPr>
              <w:jc w:val="center"/>
              <w:rPr>
                <w:sz w:val="24"/>
                <w:szCs w:val="24"/>
              </w:rPr>
            </w:pPr>
          </w:p>
          <w:p w14:paraId="7878F553" w14:textId="77777777" w:rsidR="0091163B" w:rsidRDefault="0091163B" w:rsidP="005D1A5D">
            <w:pPr>
              <w:jc w:val="center"/>
              <w:rPr>
                <w:sz w:val="24"/>
                <w:szCs w:val="24"/>
              </w:rPr>
            </w:pPr>
          </w:p>
        </w:tc>
        <w:tc>
          <w:tcPr>
            <w:tcW w:w="870" w:type="dxa"/>
          </w:tcPr>
          <w:p w14:paraId="53686AE9" w14:textId="77777777" w:rsidR="0091163B" w:rsidRDefault="0091163B" w:rsidP="005D1A5D">
            <w:pPr>
              <w:jc w:val="center"/>
              <w:rPr>
                <w:sz w:val="24"/>
                <w:szCs w:val="24"/>
              </w:rPr>
            </w:pPr>
          </w:p>
        </w:tc>
        <w:tc>
          <w:tcPr>
            <w:tcW w:w="913" w:type="dxa"/>
          </w:tcPr>
          <w:p w14:paraId="67DA4CED" w14:textId="77777777" w:rsidR="0091163B" w:rsidRDefault="0091163B" w:rsidP="005D1A5D">
            <w:pPr>
              <w:jc w:val="center"/>
              <w:rPr>
                <w:sz w:val="24"/>
                <w:szCs w:val="24"/>
              </w:rPr>
            </w:pPr>
          </w:p>
        </w:tc>
        <w:tc>
          <w:tcPr>
            <w:tcW w:w="810" w:type="dxa"/>
          </w:tcPr>
          <w:p w14:paraId="3CC60999" w14:textId="77777777" w:rsidR="0091163B" w:rsidRDefault="0091163B" w:rsidP="005D1A5D">
            <w:pPr>
              <w:jc w:val="center"/>
              <w:rPr>
                <w:sz w:val="24"/>
                <w:szCs w:val="24"/>
              </w:rPr>
            </w:pPr>
          </w:p>
        </w:tc>
        <w:tc>
          <w:tcPr>
            <w:tcW w:w="810" w:type="dxa"/>
          </w:tcPr>
          <w:p w14:paraId="146B02D5" w14:textId="77777777" w:rsidR="0091163B" w:rsidRDefault="0091163B" w:rsidP="005D1A5D">
            <w:pPr>
              <w:jc w:val="center"/>
              <w:rPr>
                <w:sz w:val="24"/>
                <w:szCs w:val="24"/>
              </w:rPr>
            </w:pPr>
          </w:p>
        </w:tc>
        <w:tc>
          <w:tcPr>
            <w:tcW w:w="810" w:type="dxa"/>
          </w:tcPr>
          <w:p w14:paraId="68586D75" w14:textId="77777777" w:rsidR="0091163B" w:rsidRDefault="0091163B" w:rsidP="005D1A5D">
            <w:pPr>
              <w:jc w:val="center"/>
              <w:rPr>
                <w:sz w:val="24"/>
                <w:szCs w:val="24"/>
              </w:rPr>
            </w:pPr>
          </w:p>
        </w:tc>
        <w:tc>
          <w:tcPr>
            <w:tcW w:w="720" w:type="dxa"/>
          </w:tcPr>
          <w:p w14:paraId="236C17AB" w14:textId="77777777" w:rsidR="0091163B" w:rsidRDefault="0091163B" w:rsidP="005D1A5D">
            <w:pPr>
              <w:jc w:val="center"/>
              <w:rPr>
                <w:sz w:val="24"/>
                <w:szCs w:val="24"/>
              </w:rPr>
            </w:pPr>
          </w:p>
        </w:tc>
        <w:tc>
          <w:tcPr>
            <w:tcW w:w="810" w:type="dxa"/>
          </w:tcPr>
          <w:p w14:paraId="04D4BFC2" w14:textId="77777777" w:rsidR="0091163B" w:rsidRDefault="0091163B" w:rsidP="005D1A5D">
            <w:pPr>
              <w:jc w:val="center"/>
              <w:rPr>
                <w:sz w:val="24"/>
                <w:szCs w:val="24"/>
              </w:rPr>
            </w:pPr>
          </w:p>
        </w:tc>
        <w:tc>
          <w:tcPr>
            <w:tcW w:w="2695" w:type="dxa"/>
          </w:tcPr>
          <w:p w14:paraId="70CD37A3" w14:textId="77777777" w:rsidR="0091163B" w:rsidRDefault="0091163B" w:rsidP="005D1A5D">
            <w:pPr>
              <w:jc w:val="center"/>
              <w:rPr>
                <w:sz w:val="24"/>
                <w:szCs w:val="24"/>
              </w:rPr>
            </w:pPr>
          </w:p>
        </w:tc>
      </w:tr>
      <w:tr w:rsidR="0091163B" w14:paraId="338A7ACC" w14:textId="77777777" w:rsidTr="005D1A5D">
        <w:tc>
          <w:tcPr>
            <w:tcW w:w="912" w:type="dxa"/>
          </w:tcPr>
          <w:p w14:paraId="1E1AEB2D" w14:textId="77777777" w:rsidR="0091163B" w:rsidRDefault="0091163B" w:rsidP="005D1A5D">
            <w:pPr>
              <w:jc w:val="center"/>
              <w:rPr>
                <w:sz w:val="24"/>
                <w:szCs w:val="24"/>
              </w:rPr>
            </w:pPr>
          </w:p>
          <w:p w14:paraId="09BCCFDA" w14:textId="77777777" w:rsidR="0091163B" w:rsidRDefault="0091163B" w:rsidP="005D1A5D">
            <w:pPr>
              <w:jc w:val="center"/>
              <w:rPr>
                <w:sz w:val="24"/>
                <w:szCs w:val="24"/>
              </w:rPr>
            </w:pPr>
          </w:p>
        </w:tc>
        <w:tc>
          <w:tcPr>
            <w:tcW w:w="870" w:type="dxa"/>
          </w:tcPr>
          <w:p w14:paraId="2B7EA202" w14:textId="77777777" w:rsidR="0091163B" w:rsidRDefault="0091163B" w:rsidP="005D1A5D">
            <w:pPr>
              <w:jc w:val="center"/>
              <w:rPr>
                <w:sz w:val="24"/>
                <w:szCs w:val="24"/>
              </w:rPr>
            </w:pPr>
          </w:p>
        </w:tc>
        <w:tc>
          <w:tcPr>
            <w:tcW w:w="913" w:type="dxa"/>
          </w:tcPr>
          <w:p w14:paraId="3419E8F7" w14:textId="77777777" w:rsidR="0091163B" w:rsidRDefault="0091163B" w:rsidP="005D1A5D">
            <w:pPr>
              <w:jc w:val="center"/>
              <w:rPr>
                <w:sz w:val="24"/>
                <w:szCs w:val="24"/>
              </w:rPr>
            </w:pPr>
          </w:p>
        </w:tc>
        <w:tc>
          <w:tcPr>
            <w:tcW w:w="810" w:type="dxa"/>
          </w:tcPr>
          <w:p w14:paraId="610B1515" w14:textId="77777777" w:rsidR="0091163B" w:rsidRDefault="0091163B" w:rsidP="005D1A5D">
            <w:pPr>
              <w:jc w:val="center"/>
              <w:rPr>
                <w:sz w:val="24"/>
                <w:szCs w:val="24"/>
              </w:rPr>
            </w:pPr>
          </w:p>
        </w:tc>
        <w:tc>
          <w:tcPr>
            <w:tcW w:w="810" w:type="dxa"/>
          </w:tcPr>
          <w:p w14:paraId="0134C02B" w14:textId="77777777" w:rsidR="0091163B" w:rsidRDefault="0091163B" w:rsidP="005D1A5D">
            <w:pPr>
              <w:jc w:val="center"/>
              <w:rPr>
                <w:sz w:val="24"/>
                <w:szCs w:val="24"/>
              </w:rPr>
            </w:pPr>
          </w:p>
        </w:tc>
        <w:tc>
          <w:tcPr>
            <w:tcW w:w="810" w:type="dxa"/>
          </w:tcPr>
          <w:p w14:paraId="5FBCD68F" w14:textId="77777777" w:rsidR="0091163B" w:rsidRDefault="0091163B" w:rsidP="005D1A5D">
            <w:pPr>
              <w:jc w:val="center"/>
              <w:rPr>
                <w:sz w:val="24"/>
                <w:szCs w:val="24"/>
              </w:rPr>
            </w:pPr>
          </w:p>
        </w:tc>
        <w:tc>
          <w:tcPr>
            <w:tcW w:w="720" w:type="dxa"/>
          </w:tcPr>
          <w:p w14:paraId="6A801AD8" w14:textId="77777777" w:rsidR="0091163B" w:rsidRDefault="0091163B" w:rsidP="005D1A5D">
            <w:pPr>
              <w:jc w:val="center"/>
              <w:rPr>
                <w:sz w:val="24"/>
                <w:szCs w:val="24"/>
              </w:rPr>
            </w:pPr>
          </w:p>
        </w:tc>
        <w:tc>
          <w:tcPr>
            <w:tcW w:w="810" w:type="dxa"/>
          </w:tcPr>
          <w:p w14:paraId="4F92AF2D" w14:textId="77777777" w:rsidR="0091163B" w:rsidRDefault="0091163B" w:rsidP="005D1A5D">
            <w:pPr>
              <w:jc w:val="center"/>
              <w:rPr>
                <w:sz w:val="24"/>
                <w:szCs w:val="24"/>
              </w:rPr>
            </w:pPr>
          </w:p>
        </w:tc>
        <w:tc>
          <w:tcPr>
            <w:tcW w:w="2695" w:type="dxa"/>
          </w:tcPr>
          <w:p w14:paraId="495741F7" w14:textId="77777777" w:rsidR="0091163B" w:rsidRDefault="0091163B" w:rsidP="005D1A5D">
            <w:pPr>
              <w:jc w:val="center"/>
              <w:rPr>
                <w:sz w:val="24"/>
                <w:szCs w:val="24"/>
              </w:rPr>
            </w:pPr>
          </w:p>
        </w:tc>
      </w:tr>
      <w:tr w:rsidR="0091163B" w14:paraId="075356E5" w14:textId="77777777" w:rsidTr="005D1A5D">
        <w:tc>
          <w:tcPr>
            <w:tcW w:w="912" w:type="dxa"/>
          </w:tcPr>
          <w:p w14:paraId="6295A452" w14:textId="77777777" w:rsidR="0091163B" w:rsidRDefault="0091163B" w:rsidP="005D1A5D">
            <w:pPr>
              <w:jc w:val="center"/>
              <w:rPr>
                <w:sz w:val="24"/>
                <w:szCs w:val="24"/>
              </w:rPr>
            </w:pPr>
          </w:p>
          <w:p w14:paraId="21CDD12E" w14:textId="77777777" w:rsidR="0091163B" w:rsidRDefault="0091163B" w:rsidP="005D1A5D">
            <w:pPr>
              <w:jc w:val="center"/>
              <w:rPr>
                <w:sz w:val="24"/>
                <w:szCs w:val="24"/>
              </w:rPr>
            </w:pPr>
          </w:p>
        </w:tc>
        <w:tc>
          <w:tcPr>
            <w:tcW w:w="870" w:type="dxa"/>
          </w:tcPr>
          <w:p w14:paraId="6FDEA10F" w14:textId="77777777" w:rsidR="0091163B" w:rsidRDefault="0091163B" w:rsidP="005D1A5D">
            <w:pPr>
              <w:jc w:val="center"/>
              <w:rPr>
                <w:sz w:val="24"/>
                <w:szCs w:val="24"/>
              </w:rPr>
            </w:pPr>
          </w:p>
        </w:tc>
        <w:tc>
          <w:tcPr>
            <w:tcW w:w="913" w:type="dxa"/>
          </w:tcPr>
          <w:p w14:paraId="4AD5A400" w14:textId="77777777" w:rsidR="0091163B" w:rsidRDefault="0091163B" w:rsidP="005D1A5D">
            <w:pPr>
              <w:jc w:val="center"/>
              <w:rPr>
                <w:sz w:val="24"/>
                <w:szCs w:val="24"/>
              </w:rPr>
            </w:pPr>
          </w:p>
        </w:tc>
        <w:tc>
          <w:tcPr>
            <w:tcW w:w="810" w:type="dxa"/>
          </w:tcPr>
          <w:p w14:paraId="01016F0B" w14:textId="77777777" w:rsidR="0091163B" w:rsidRDefault="0091163B" w:rsidP="005D1A5D">
            <w:pPr>
              <w:jc w:val="center"/>
              <w:rPr>
                <w:sz w:val="24"/>
                <w:szCs w:val="24"/>
              </w:rPr>
            </w:pPr>
          </w:p>
        </w:tc>
        <w:tc>
          <w:tcPr>
            <w:tcW w:w="810" w:type="dxa"/>
          </w:tcPr>
          <w:p w14:paraId="2F0DA0B6" w14:textId="77777777" w:rsidR="0091163B" w:rsidRDefault="0091163B" w:rsidP="005D1A5D">
            <w:pPr>
              <w:jc w:val="center"/>
              <w:rPr>
                <w:sz w:val="24"/>
                <w:szCs w:val="24"/>
              </w:rPr>
            </w:pPr>
          </w:p>
        </w:tc>
        <w:tc>
          <w:tcPr>
            <w:tcW w:w="810" w:type="dxa"/>
          </w:tcPr>
          <w:p w14:paraId="38DB23EF" w14:textId="77777777" w:rsidR="0091163B" w:rsidRDefault="0091163B" w:rsidP="005D1A5D">
            <w:pPr>
              <w:jc w:val="center"/>
              <w:rPr>
                <w:sz w:val="24"/>
                <w:szCs w:val="24"/>
              </w:rPr>
            </w:pPr>
          </w:p>
        </w:tc>
        <w:tc>
          <w:tcPr>
            <w:tcW w:w="720" w:type="dxa"/>
          </w:tcPr>
          <w:p w14:paraId="49FE678B" w14:textId="77777777" w:rsidR="0091163B" w:rsidRDefault="0091163B" w:rsidP="005D1A5D">
            <w:pPr>
              <w:jc w:val="center"/>
              <w:rPr>
                <w:sz w:val="24"/>
                <w:szCs w:val="24"/>
              </w:rPr>
            </w:pPr>
          </w:p>
        </w:tc>
        <w:tc>
          <w:tcPr>
            <w:tcW w:w="810" w:type="dxa"/>
          </w:tcPr>
          <w:p w14:paraId="3FD72E3E" w14:textId="77777777" w:rsidR="0091163B" w:rsidRDefault="0091163B" w:rsidP="005D1A5D">
            <w:pPr>
              <w:jc w:val="center"/>
              <w:rPr>
                <w:sz w:val="24"/>
                <w:szCs w:val="24"/>
              </w:rPr>
            </w:pPr>
          </w:p>
        </w:tc>
        <w:tc>
          <w:tcPr>
            <w:tcW w:w="2695" w:type="dxa"/>
          </w:tcPr>
          <w:p w14:paraId="3D15C5D5" w14:textId="77777777" w:rsidR="0091163B" w:rsidRDefault="0091163B" w:rsidP="005D1A5D">
            <w:pPr>
              <w:jc w:val="center"/>
              <w:rPr>
                <w:sz w:val="24"/>
                <w:szCs w:val="24"/>
              </w:rPr>
            </w:pPr>
          </w:p>
        </w:tc>
      </w:tr>
      <w:tr w:rsidR="0091163B" w14:paraId="022B1354" w14:textId="77777777" w:rsidTr="005D1A5D">
        <w:tc>
          <w:tcPr>
            <w:tcW w:w="912" w:type="dxa"/>
          </w:tcPr>
          <w:p w14:paraId="233952DB" w14:textId="77777777" w:rsidR="0091163B" w:rsidRDefault="0091163B" w:rsidP="005D1A5D">
            <w:pPr>
              <w:jc w:val="center"/>
              <w:rPr>
                <w:sz w:val="24"/>
                <w:szCs w:val="24"/>
              </w:rPr>
            </w:pPr>
          </w:p>
          <w:p w14:paraId="692C4FDB" w14:textId="77777777" w:rsidR="0091163B" w:rsidRDefault="0091163B" w:rsidP="005D1A5D">
            <w:pPr>
              <w:jc w:val="center"/>
              <w:rPr>
                <w:sz w:val="24"/>
                <w:szCs w:val="24"/>
              </w:rPr>
            </w:pPr>
          </w:p>
        </w:tc>
        <w:tc>
          <w:tcPr>
            <w:tcW w:w="870" w:type="dxa"/>
          </w:tcPr>
          <w:p w14:paraId="64007C84" w14:textId="77777777" w:rsidR="0091163B" w:rsidRDefault="0091163B" w:rsidP="005D1A5D">
            <w:pPr>
              <w:jc w:val="center"/>
              <w:rPr>
                <w:sz w:val="24"/>
                <w:szCs w:val="24"/>
              </w:rPr>
            </w:pPr>
          </w:p>
        </w:tc>
        <w:tc>
          <w:tcPr>
            <w:tcW w:w="913" w:type="dxa"/>
          </w:tcPr>
          <w:p w14:paraId="01B5CCBE" w14:textId="77777777" w:rsidR="0091163B" w:rsidRDefault="0091163B" w:rsidP="005D1A5D">
            <w:pPr>
              <w:jc w:val="center"/>
              <w:rPr>
                <w:sz w:val="24"/>
                <w:szCs w:val="24"/>
              </w:rPr>
            </w:pPr>
          </w:p>
        </w:tc>
        <w:tc>
          <w:tcPr>
            <w:tcW w:w="810" w:type="dxa"/>
          </w:tcPr>
          <w:p w14:paraId="367C4102" w14:textId="77777777" w:rsidR="0091163B" w:rsidRDefault="0091163B" w:rsidP="005D1A5D">
            <w:pPr>
              <w:jc w:val="center"/>
              <w:rPr>
                <w:sz w:val="24"/>
                <w:szCs w:val="24"/>
              </w:rPr>
            </w:pPr>
          </w:p>
        </w:tc>
        <w:tc>
          <w:tcPr>
            <w:tcW w:w="810" w:type="dxa"/>
          </w:tcPr>
          <w:p w14:paraId="57D6B51B" w14:textId="77777777" w:rsidR="0091163B" w:rsidRDefault="0091163B" w:rsidP="005D1A5D">
            <w:pPr>
              <w:jc w:val="center"/>
              <w:rPr>
                <w:sz w:val="24"/>
                <w:szCs w:val="24"/>
              </w:rPr>
            </w:pPr>
          </w:p>
        </w:tc>
        <w:tc>
          <w:tcPr>
            <w:tcW w:w="810" w:type="dxa"/>
          </w:tcPr>
          <w:p w14:paraId="62EEB34F" w14:textId="77777777" w:rsidR="0091163B" w:rsidRDefault="0091163B" w:rsidP="005D1A5D">
            <w:pPr>
              <w:jc w:val="center"/>
              <w:rPr>
                <w:sz w:val="24"/>
                <w:szCs w:val="24"/>
              </w:rPr>
            </w:pPr>
          </w:p>
        </w:tc>
        <w:tc>
          <w:tcPr>
            <w:tcW w:w="720" w:type="dxa"/>
          </w:tcPr>
          <w:p w14:paraId="7A61CA1E" w14:textId="77777777" w:rsidR="0091163B" w:rsidRDefault="0091163B" w:rsidP="005D1A5D">
            <w:pPr>
              <w:jc w:val="center"/>
              <w:rPr>
                <w:sz w:val="24"/>
                <w:szCs w:val="24"/>
              </w:rPr>
            </w:pPr>
          </w:p>
        </w:tc>
        <w:tc>
          <w:tcPr>
            <w:tcW w:w="810" w:type="dxa"/>
          </w:tcPr>
          <w:p w14:paraId="1493DABC" w14:textId="77777777" w:rsidR="0091163B" w:rsidRDefault="0091163B" w:rsidP="005D1A5D">
            <w:pPr>
              <w:jc w:val="center"/>
              <w:rPr>
                <w:sz w:val="24"/>
                <w:szCs w:val="24"/>
              </w:rPr>
            </w:pPr>
          </w:p>
        </w:tc>
        <w:tc>
          <w:tcPr>
            <w:tcW w:w="2695" w:type="dxa"/>
          </w:tcPr>
          <w:p w14:paraId="073B1F43" w14:textId="77777777" w:rsidR="0091163B" w:rsidRDefault="0091163B" w:rsidP="005D1A5D">
            <w:pPr>
              <w:jc w:val="center"/>
              <w:rPr>
                <w:sz w:val="24"/>
                <w:szCs w:val="24"/>
              </w:rPr>
            </w:pPr>
          </w:p>
        </w:tc>
      </w:tr>
      <w:tr w:rsidR="0091163B" w14:paraId="186F1C03" w14:textId="77777777" w:rsidTr="005D1A5D">
        <w:tc>
          <w:tcPr>
            <w:tcW w:w="912" w:type="dxa"/>
          </w:tcPr>
          <w:p w14:paraId="499123A7" w14:textId="77777777" w:rsidR="0091163B" w:rsidRDefault="0091163B" w:rsidP="005D1A5D">
            <w:pPr>
              <w:jc w:val="center"/>
              <w:rPr>
                <w:sz w:val="24"/>
                <w:szCs w:val="24"/>
              </w:rPr>
            </w:pPr>
          </w:p>
          <w:p w14:paraId="6011A8F7" w14:textId="77777777" w:rsidR="0091163B" w:rsidRDefault="0091163B" w:rsidP="005D1A5D">
            <w:pPr>
              <w:jc w:val="center"/>
              <w:rPr>
                <w:sz w:val="24"/>
                <w:szCs w:val="24"/>
              </w:rPr>
            </w:pPr>
          </w:p>
        </w:tc>
        <w:tc>
          <w:tcPr>
            <w:tcW w:w="870" w:type="dxa"/>
          </w:tcPr>
          <w:p w14:paraId="208C00C5" w14:textId="77777777" w:rsidR="0091163B" w:rsidRDefault="0091163B" w:rsidP="005D1A5D">
            <w:pPr>
              <w:jc w:val="center"/>
              <w:rPr>
                <w:sz w:val="24"/>
                <w:szCs w:val="24"/>
              </w:rPr>
            </w:pPr>
          </w:p>
        </w:tc>
        <w:tc>
          <w:tcPr>
            <w:tcW w:w="913" w:type="dxa"/>
          </w:tcPr>
          <w:p w14:paraId="360654C4" w14:textId="77777777" w:rsidR="0091163B" w:rsidRDefault="0091163B" w:rsidP="005D1A5D">
            <w:pPr>
              <w:jc w:val="center"/>
              <w:rPr>
                <w:sz w:val="24"/>
                <w:szCs w:val="24"/>
              </w:rPr>
            </w:pPr>
          </w:p>
        </w:tc>
        <w:tc>
          <w:tcPr>
            <w:tcW w:w="810" w:type="dxa"/>
          </w:tcPr>
          <w:p w14:paraId="2BEEBCD2" w14:textId="77777777" w:rsidR="0091163B" w:rsidRDefault="0091163B" w:rsidP="005D1A5D">
            <w:pPr>
              <w:jc w:val="center"/>
              <w:rPr>
                <w:sz w:val="24"/>
                <w:szCs w:val="24"/>
              </w:rPr>
            </w:pPr>
          </w:p>
        </w:tc>
        <w:tc>
          <w:tcPr>
            <w:tcW w:w="810" w:type="dxa"/>
          </w:tcPr>
          <w:p w14:paraId="00CE810F" w14:textId="77777777" w:rsidR="0091163B" w:rsidRDefault="0091163B" w:rsidP="005D1A5D">
            <w:pPr>
              <w:jc w:val="center"/>
              <w:rPr>
                <w:sz w:val="24"/>
                <w:szCs w:val="24"/>
              </w:rPr>
            </w:pPr>
          </w:p>
        </w:tc>
        <w:tc>
          <w:tcPr>
            <w:tcW w:w="810" w:type="dxa"/>
          </w:tcPr>
          <w:p w14:paraId="0D39DBD8" w14:textId="77777777" w:rsidR="0091163B" w:rsidRDefault="0091163B" w:rsidP="005D1A5D">
            <w:pPr>
              <w:jc w:val="center"/>
              <w:rPr>
                <w:sz w:val="24"/>
                <w:szCs w:val="24"/>
              </w:rPr>
            </w:pPr>
          </w:p>
        </w:tc>
        <w:tc>
          <w:tcPr>
            <w:tcW w:w="720" w:type="dxa"/>
          </w:tcPr>
          <w:p w14:paraId="7FB39434" w14:textId="77777777" w:rsidR="0091163B" w:rsidRDefault="0091163B" w:rsidP="005D1A5D">
            <w:pPr>
              <w:jc w:val="center"/>
              <w:rPr>
                <w:sz w:val="24"/>
                <w:szCs w:val="24"/>
              </w:rPr>
            </w:pPr>
          </w:p>
        </w:tc>
        <w:tc>
          <w:tcPr>
            <w:tcW w:w="810" w:type="dxa"/>
          </w:tcPr>
          <w:p w14:paraId="27499713" w14:textId="77777777" w:rsidR="0091163B" w:rsidRDefault="0091163B" w:rsidP="005D1A5D">
            <w:pPr>
              <w:jc w:val="center"/>
              <w:rPr>
                <w:sz w:val="24"/>
                <w:szCs w:val="24"/>
              </w:rPr>
            </w:pPr>
          </w:p>
        </w:tc>
        <w:tc>
          <w:tcPr>
            <w:tcW w:w="2695" w:type="dxa"/>
          </w:tcPr>
          <w:p w14:paraId="4D357FA8" w14:textId="77777777" w:rsidR="0091163B" w:rsidRDefault="0091163B" w:rsidP="005D1A5D">
            <w:pPr>
              <w:jc w:val="center"/>
              <w:rPr>
                <w:sz w:val="24"/>
                <w:szCs w:val="24"/>
              </w:rPr>
            </w:pPr>
          </w:p>
        </w:tc>
      </w:tr>
      <w:tr w:rsidR="0091163B" w14:paraId="7B0926CE" w14:textId="77777777" w:rsidTr="005D1A5D">
        <w:tc>
          <w:tcPr>
            <w:tcW w:w="912" w:type="dxa"/>
          </w:tcPr>
          <w:p w14:paraId="7992599B" w14:textId="77777777" w:rsidR="0091163B" w:rsidRDefault="0091163B" w:rsidP="005D1A5D">
            <w:pPr>
              <w:jc w:val="center"/>
              <w:rPr>
                <w:sz w:val="24"/>
                <w:szCs w:val="24"/>
              </w:rPr>
            </w:pPr>
          </w:p>
          <w:p w14:paraId="7E848A30" w14:textId="77777777" w:rsidR="0091163B" w:rsidRDefault="0091163B" w:rsidP="005D1A5D">
            <w:pPr>
              <w:jc w:val="center"/>
              <w:rPr>
                <w:sz w:val="24"/>
                <w:szCs w:val="24"/>
              </w:rPr>
            </w:pPr>
          </w:p>
        </w:tc>
        <w:tc>
          <w:tcPr>
            <w:tcW w:w="870" w:type="dxa"/>
          </w:tcPr>
          <w:p w14:paraId="3DB64F72" w14:textId="77777777" w:rsidR="0091163B" w:rsidRDefault="0091163B" w:rsidP="005D1A5D">
            <w:pPr>
              <w:jc w:val="center"/>
              <w:rPr>
                <w:sz w:val="24"/>
                <w:szCs w:val="24"/>
              </w:rPr>
            </w:pPr>
          </w:p>
        </w:tc>
        <w:tc>
          <w:tcPr>
            <w:tcW w:w="913" w:type="dxa"/>
          </w:tcPr>
          <w:p w14:paraId="16129392" w14:textId="77777777" w:rsidR="0091163B" w:rsidRDefault="0091163B" w:rsidP="005D1A5D">
            <w:pPr>
              <w:jc w:val="center"/>
              <w:rPr>
                <w:sz w:val="24"/>
                <w:szCs w:val="24"/>
              </w:rPr>
            </w:pPr>
          </w:p>
        </w:tc>
        <w:tc>
          <w:tcPr>
            <w:tcW w:w="810" w:type="dxa"/>
          </w:tcPr>
          <w:p w14:paraId="61B402A2" w14:textId="77777777" w:rsidR="0091163B" w:rsidRDefault="0091163B" w:rsidP="005D1A5D">
            <w:pPr>
              <w:jc w:val="center"/>
              <w:rPr>
                <w:sz w:val="24"/>
                <w:szCs w:val="24"/>
              </w:rPr>
            </w:pPr>
          </w:p>
        </w:tc>
        <w:tc>
          <w:tcPr>
            <w:tcW w:w="810" w:type="dxa"/>
          </w:tcPr>
          <w:p w14:paraId="51D5DC57" w14:textId="77777777" w:rsidR="0091163B" w:rsidRDefault="0091163B" w:rsidP="005D1A5D">
            <w:pPr>
              <w:jc w:val="center"/>
              <w:rPr>
                <w:sz w:val="24"/>
                <w:szCs w:val="24"/>
              </w:rPr>
            </w:pPr>
          </w:p>
        </w:tc>
        <w:tc>
          <w:tcPr>
            <w:tcW w:w="810" w:type="dxa"/>
          </w:tcPr>
          <w:p w14:paraId="1472C721" w14:textId="77777777" w:rsidR="0091163B" w:rsidRDefault="0091163B" w:rsidP="005D1A5D">
            <w:pPr>
              <w:jc w:val="center"/>
              <w:rPr>
                <w:sz w:val="24"/>
                <w:szCs w:val="24"/>
              </w:rPr>
            </w:pPr>
          </w:p>
        </w:tc>
        <w:tc>
          <w:tcPr>
            <w:tcW w:w="720" w:type="dxa"/>
          </w:tcPr>
          <w:p w14:paraId="124E0872" w14:textId="77777777" w:rsidR="0091163B" w:rsidRDefault="0091163B" w:rsidP="005D1A5D">
            <w:pPr>
              <w:jc w:val="center"/>
              <w:rPr>
                <w:sz w:val="24"/>
                <w:szCs w:val="24"/>
              </w:rPr>
            </w:pPr>
          </w:p>
        </w:tc>
        <w:tc>
          <w:tcPr>
            <w:tcW w:w="810" w:type="dxa"/>
          </w:tcPr>
          <w:p w14:paraId="56A6AD84" w14:textId="77777777" w:rsidR="0091163B" w:rsidRDefault="0091163B" w:rsidP="005D1A5D">
            <w:pPr>
              <w:jc w:val="center"/>
              <w:rPr>
                <w:sz w:val="24"/>
                <w:szCs w:val="24"/>
              </w:rPr>
            </w:pPr>
          </w:p>
        </w:tc>
        <w:tc>
          <w:tcPr>
            <w:tcW w:w="2695" w:type="dxa"/>
          </w:tcPr>
          <w:p w14:paraId="535B9252" w14:textId="77777777" w:rsidR="0091163B" w:rsidRDefault="0091163B" w:rsidP="005D1A5D">
            <w:pPr>
              <w:jc w:val="center"/>
              <w:rPr>
                <w:sz w:val="24"/>
                <w:szCs w:val="24"/>
              </w:rPr>
            </w:pPr>
          </w:p>
        </w:tc>
      </w:tr>
      <w:tr w:rsidR="0091163B" w14:paraId="59417D85" w14:textId="77777777" w:rsidTr="005D1A5D">
        <w:tc>
          <w:tcPr>
            <w:tcW w:w="912" w:type="dxa"/>
          </w:tcPr>
          <w:p w14:paraId="2922B6EE" w14:textId="77777777" w:rsidR="0091163B" w:rsidRDefault="0091163B" w:rsidP="005D1A5D">
            <w:pPr>
              <w:jc w:val="center"/>
              <w:rPr>
                <w:sz w:val="24"/>
                <w:szCs w:val="24"/>
              </w:rPr>
            </w:pPr>
          </w:p>
          <w:p w14:paraId="33D0994F" w14:textId="77777777" w:rsidR="0091163B" w:rsidRDefault="0091163B" w:rsidP="005D1A5D">
            <w:pPr>
              <w:jc w:val="center"/>
              <w:rPr>
                <w:sz w:val="24"/>
                <w:szCs w:val="24"/>
              </w:rPr>
            </w:pPr>
          </w:p>
        </w:tc>
        <w:tc>
          <w:tcPr>
            <w:tcW w:w="870" w:type="dxa"/>
          </w:tcPr>
          <w:p w14:paraId="64964529" w14:textId="77777777" w:rsidR="0091163B" w:rsidRDefault="0091163B" w:rsidP="005D1A5D">
            <w:pPr>
              <w:jc w:val="center"/>
              <w:rPr>
                <w:sz w:val="24"/>
                <w:szCs w:val="24"/>
              </w:rPr>
            </w:pPr>
          </w:p>
        </w:tc>
        <w:tc>
          <w:tcPr>
            <w:tcW w:w="913" w:type="dxa"/>
          </w:tcPr>
          <w:p w14:paraId="73E83173" w14:textId="77777777" w:rsidR="0091163B" w:rsidRDefault="0091163B" w:rsidP="005D1A5D">
            <w:pPr>
              <w:jc w:val="center"/>
              <w:rPr>
                <w:sz w:val="24"/>
                <w:szCs w:val="24"/>
              </w:rPr>
            </w:pPr>
          </w:p>
        </w:tc>
        <w:tc>
          <w:tcPr>
            <w:tcW w:w="810" w:type="dxa"/>
          </w:tcPr>
          <w:p w14:paraId="2DBDF6C6" w14:textId="77777777" w:rsidR="0091163B" w:rsidRDefault="0091163B" w:rsidP="005D1A5D">
            <w:pPr>
              <w:jc w:val="center"/>
              <w:rPr>
                <w:sz w:val="24"/>
                <w:szCs w:val="24"/>
              </w:rPr>
            </w:pPr>
          </w:p>
        </w:tc>
        <w:tc>
          <w:tcPr>
            <w:tcW w:w="810" w:type="dxa"/>
          </w:tcPr>
          <w:p w14:paraId="6BB0D647" w14:textId="77777777" w:rsidR="0091163B" w:rsidRDefault="0091163B" w:rsidP="005D1A5D">
            <w:pPr>
              <w:jc w:val="center"/>
              <w:rPr>
                <w:sz w:val="24"/>
                <w:szCs w:val="24"/>
              </w:rPr>
            </w:pPr>
          </w:p>
        </w:tc>
        <w:tc>
          <w:tcPr>
            <w:tcW w:w="810" w:type="dxa"/>
          </w:tcPr>
          <w:p w14:paraId="7A196584" w14:textId="77777777" w:rsidR="0091163B" w:rsidRDefault="0091163B" w:rsidP="005D1A5D">
            <w:pPr>
              <w:jc w:val="center"/>
              <w:rPr>
                <w:sz w:val="24"/>
                <w:szCs w:val="24"/>
              </w:rPr>
            </w:pPr>
          </w:p>
        </w:tc>
        <w:tc>
          <w:tcPr>
            <w:tcW w:w="720" w:type="dxa"/>
          </w:tcPr>
          <w:p w14:paraId="3B585F61" w14:textId="77777777" w:rsidR="0091163B" w:rsidRDefault="0091163B" w:rsidP="005D1A5D">
            <w:pPr>
              <w:jc w:val="center"/>
              <w:rPr>
                <w:sz w:val="24"/>
                <w:szCs w:val="24"/>
              </w:rPr>
            </w:pPr>
          </w:p>
        </w:tc>
        <w:tc>
          <w:tcPr>
            <w:tcW w:w="810" w:type="dxa"/>
          </w:tcPr>
          <w:p w14:paraId="484FF1C4" w14:textId="77777777" w:rsidR="0091163B" w:rsidRDefault="0091163B" w:rsidP="005D1A5D">
            <w:pPr>
              <w:jc w:val="center"/>
              <w:rPr>
                <w:sz w:val="24"/>
                <w:szCs w:val="24"/>
              </w:rPr>
            </w:pPr>
          </w:p>
        </w:tc>
        <w:tc>
          <w:tcPr>
            <w:tcW w:w="2695" w:type="dxa"/>
          </w:tcPr>
          <w:p w14:paraId="3DFACAC3" w14:textId="77777777" w:rsidR="0091163B" w:rsidRDefault="0091163B" w:rsidP="005D1A5D">
            <w:pPr>
              <w:jc w:val="center"/>
              <w:rPr>
                <w:sz w:val="24"/>
                <w:szCs w:val="24"/>
              </w:rPr>
            </w:pPr>
          </w:p>
        </w:tc>
      </w:tr>
      <w:tr w:rsidR="0091163B" w14:paraId="740C8D4E" w14:textId="77777777" w:rsidTr="005D1A5D">
        <w:tc>
          <w:tcPr>
            <w:tcW w:w="912" w:type="dxa"/>
          </w:tcPr>
          <w:p w14:paraId="4079399F" w14:textId="77777777" w:rsidR="0091163B" w:rsidRDefault="0091163B" w:rsidP="005D1A5D">
            <w:pPr>
              <w:jc w:val="center"/>
              <w:rPr>
                <w:sz w:val="24"/>
                <w:szCs w:val="24"/>
              </w:rPr>
            </w:pPr>
          </w:p>
          <w:p w14:paraId="05A46E98" w14:textId="77777777" w:rsidR="0091163B" w:rsidRDefault="0091163B" w:rsidP="005D1A5D">
            <w:pPr>
              <w:jc w:val="center"/>
              <w:rPr>
                <w:sz w:val="24"/>
                <w:szCs w:val="24"/>
              </w:rPr>
            </w:pPr>
          </w:p>
        </w:tc>
        <w:tc>
          <w:tcPr>
            <w:tcW w:w="870" w:type="dxa"/>
          </w:tcPr>
          <w:p w14:paraId="10336AEE" w14:textId="77777777" w:rsidR="0091163B" w:rsidRDefault="0091163B" w:rsidP="005D1A5D">
            <w:pPr>
              <w:jc w:val="center"/>
              <w:rPr>
                <w:sz w:val="24"/>
                <w:szCs w:val="24"/>
              </w:rPr>
            </w:pPr>
          </w:p>
        </w:tc>
        <w:tc>
          <w:tcPr>
            <w:tcW w:w="913" w:type="dxa"/>
          </w:tcPr>
          <w:p w14:paraId="1F99D84C" w14:textId="77777777" w:rsidR="0091163B" w:rsidRDefault="0091163B" w:rsidP="005D1A5D">
            <w:pPr>
              <w:jc w:val="center"/>
              <w:rPr>
                <w:sz w:val="24"/>
                <w:szCs w:val="24"/>
              </w:rPr>
            </w:pPr>
          </w:p>
        </w:tc>
        <w:tc>
          <w:tcPr>
            <w:tcW w:w="810" w:type="dxa"/>
          </w:tcPr>
          <w:p w14:paraId="6C0B990C" w14:textId="77777777" w:rsidR="0091163B" w:rsidRDefault="0091163B" w:rsidP="005D1A5D">
            <w:pPr>
              <w:jc w:val="center"/>
              <w:rPr>
                <w:sz w:val="24"/>
                <w:szCs w:val="24"/>
              </w:rPr>
            </w:pPr>
          </w:p>
        </w:tc>
        <w:tc>
          <w:tcPr>
            <w:tcW w:w="810" w:type="dxa"/>
          </w:tcPr>
          <w:p w14:paraId="13FB5F77" w14:textId="77777777" w:rsidR="0091163B" w:rsidRDefault="0091163B" w:rsidP="005D1A5D">
            <w:pPr>
              <w:jc w:val="center"/>
              <w:rPr>
                <w:sz w:val="24"/>
                <w:szCs w:val="24"/>
              </w:rPr>
            </w:pPr>
          </w:p>
        </w:tc>
        <w:tc>
          <w:tcPr>
            <w:tcW w:w="810" w:type="dxa"/>
          </w:tcPr>
          <w:p w14:paraId="2D8A26AF" w14:textId="77777777" w:rsidR="0091163B" w:rsidRDefault="0091163B" w:rsidP="005D1A5D">
            <w:pPr>
              <w:jc w:val="center"/>
              <w:rPr>
                <w:sz w:val="24"/>
                <w:szCs w:val="24"/>
              </w:rPr>
            </w:pPr>
          </w:p>
        </w:tc>
        <w:tc>
          <w:tcPr>
            <w:tcW w:w="720" w:type="dxa"/>
          </w:tcPr>
          <w:p w14:paraId="27FAC1DF" w14:textId="77777777" w:rsidR="0091163B" w:rsidRDefault="0091163B" w:rsidP="005D1A5D">
            <w:pPr>
              <w:jc w:val="center"/>
              <w:rPr>
                <w:sz w:val="24"/>
                <w:szCs w:val="24"/>
              </w:rPr>
            </w:pPr>
          </w:p>
        </w:tc>
        <w:tc>
          <w:tcPr>
            <w:tcW w:w="810" w:type="dxa"/>
          </w:tcPr>
          <w:p w14:paraId="59EC47A0" w14:textId="77777777" w:rsidR="0091163B" w:rsidRDefault="0091163B" w:rsidP="005D1A5D">
            <w:pPr>
              <w:jc w:val="center"/>
              <w:rPr>
                <w:sz w:val="24"/>
                <w:szCs w:val="24"/>
              </w:rPr>
            </w:pPr>
          </w:p>
        </w:tc>
        <w:tc>
          <w:tcPr>
            <w:tcW w:w="2695" w:type="dxa"/>
          </w:tcPr>
          <w:p w14:paraId="5884A721" w14:textId="77777777" w:rsidR="0091163B" w:rsidRDefault="0091163B" w:rsidP="005D1A5D">
            <w:pPr>
              <w:jc w:val="center"/>
              <w:rPr>
                <w:sz w:val="24"/>
                <w:szCs w:val="24"/>
              </w:rPr>
            </w:pPr>
          </w:p>
        </w:tc>
      </w:tr>
      <w:tr w:rsidR="0091163B" w14:paraId="1D726020" w14:textId="77777777" w:rsidTr="005D1A5D">
        <w:tc>
          <w:tcPr>
            <w:tcW w:w="912" w:type="dxa"/>
          </w:tcPr>
          <w:p w14:paraId="2095CDE4" w14:textId="77777777" w:rsidR="0091163B" w:rsidRDefault="0091163B" w:rsidP="005D1A5D">
            <w:pPr>
              <w:jc w:val="center"/>
              <w:rPr>
                <w:sz w:val="24"/>
                <w:szCs w:val="24"/>
              </w:rPr>
            </w:pPr>
          </w:p>
          <w:p w14:paraId="2E0874AD" w14:textId="77777777" w:rsidR="0091163B" w:rsidRDefault="0091163B" w:rsidP="005D1A5D">
            <w:pPr>
              <w:jc w:val="center"/>
              <w:rPr>
                <w:sz w:val="24"/>
                <w:szCs w:val="24"/>
              </w:rPr>
            </w:pPr>
          </w:p>
        </w:tc>
        <w:tc>
          <w:tcPr>
            <w:tcW w:w="870" w:type="dxa"/>
          </w:tcPr>
          <w:p w14:paraId="1570EA51" w14:textId="77777777" w:rsidR="0091163B" w:rsidRDefault="0091163B" w:rsidP="005D1A5D">
            <w:pPr>
              <w:jc w:val="center"/>
              <w:rPr>
                <w:sz w:val="24"/>
                <w:szCs w:val="24"/>
              </w:rPr>
            </w:pPr>
          </w:p>
        </w:tc>
        <w:tc>
          <w:tcPr>
            <w:tcW w:w="913" w:type="dxa"/>
          </w:tcPr>
          <w:p w14:paraId="27D9D442" w14:textId="77777777" w:rsidR="0091163B" w:rsidRDefault="0091163B" w:rsidP="005D1A5D">
            <w:pPr>
              <w:jc w:val="center"/>
              <w:rPr>
                <w:sz w:val="24"/>
                <w:szCs w:val="24"/>
              </w:rPr>
            </w:pPr>
          </w:p>
        </w:tc>
        <w:tc>
          <w:tcPr>
            <w:tcW w:w="810" w:type="dxa"/>
          </w:tcPr>
          <w:p w14:paraId="6AB0AF9B" w14:textId="77777777" w:rsidR="0091163B" w:rsidRDefault="0091163B" w:rsidP="005D1A5D">
            <w:pPr>
              <w:jc w:val="center"/>
              <w:rPr>
                <w:sz w:val="24"/>
                <w:szCs w:val="24"/>
              </w:rPr>
            </w:pPr>
          </w:p>
        </w:tc>
        <w:tc>
          <w:tcPr>
            <w:tcW w:w="810" w:type="dxa"/>
          </w:tcPr>
          <w:p w14:paraId="174DC007" w14:textId="77777777" w:rsidR="0091163B" w:rsidRDefault="0091163B" w:rsidP="005D1A5D">
            <w:pPr>
              <w:jc w:val="center"/>
              <w:rPr>
                <w:sz w:val="24"/>
                <w:szCs w:val="24"/>
              </w:rPr>
            </w:pPr>
          </w:p>
        </w:tc>
        <w:tc>
          <w:tcPr>
            <w:tcW w:w="810" w:type="dxa"/>
          </w:tcPr>
          <w:p w14:paraId="1CCC838B" w14:textId="77777777" w:rsidR="0091163B" w:rsidRDefault="0091163B" w:rsidP="005D1A5D">
            <w:pPr>
              <w:jc w:val="center"/>
              <w:rPr>
                <w:sz w:val="24"/>
                <w:szCs w:val="24"/>
              </w:rPr>
            </w:pPr>
          </w:p>
        </w:tc>
        <w:tc>
          <w:tcPr>
            <w:tcW w:w="720" w:type="dxa"/>
          </w:tcPr>
          <w:p w14:paraId="6CDF2B68" w14:textId="77777777" w:rsidR="0091163B" w:rsidRDefault="0091163B" w:rsidP="005D1A5D">
            <w:pPr>
              <w:jc w:val="center"/>
              <w:rPr>
                <w:sz w:val="24"/>
                <w:szCs w:val="24"/>
              </w:rPr>
            </w:pPr>
          </w:p>
        </w:tc>
        <w:tc>
          <w:tcPr>
            <w:tcW w:w="810" w:type="dxa"/>
          </w:tcPr>
          <w:p w14:paraId="489132A9" w14:textId="77777777" w:rsidR="0091163B" w:rsidRDefault="0091163B" w:rsidP="005D1A5D">
            <w:pPr>
              <w:jc w:val="center"/>
              <w:rPr>
                <w:sz w:val="24"/>
                <w:szCs w:val="24"/>
              </w:rPr>
            </w:pPr>
          </w:p>
        </w:tc>
        <w:tc>
          <w:tcPr>
            <w:tcW w:w="2695" w:type="dxa"/>
          </w:tcPr>
          <w:p w14:paraId="05515D3B" w14:textId="77777777" w:rsidR="0091163B" w:rsidRDefault="0091163B" w:rsidP="005D1A5D">
            <w:pPr>
              <w:jc w:val="center"/>
              <w:rPr>
                <w:sz w:val="24"/>
                <w:szCs w:val="24"/>
              </w:rPr>
            </w:pPr>
          </w:p>
        </w:tc>
      </w:tr>
      <w:tr w:rsidR="0091163B" w14:paraId="671235BD" w14:textId="77777777" w:rsidTr="005D1A5D">
        <w:tc>
          <w:tcPr>
            <w:tcW w:w="912" w:type="dxa"/>
          </w:tcPr>
          <w:p w14:paraId="47DE6E3C" w14:textId="77777777" w:rsidR="0091163B" w:rsidRDefault="0091163B" w:rsidP="005D1A5D">
            <w:pPr>
              <w:jc w:val="center"/>
              <w:rPr>
                <w:sz w:val="24"/>
                <w:szCs w:val="24"/>
              </w:rPr>
            </w:pPr>
          </w:p>
          <w:p w14:paraId="3B37DFFE" w14:textId="77777777" w:rsidR="0091163B" w:rsidRDefault="0091163B" w:rsidP="005D1A5D">
            <w:pPr>
              <w:jc w:val="center"/>
              <w:rPr>
                <w:sz w:val="24"/>
                <w:szCs w:val="24"/>
              </w:rPr>
            </w:pPr>
          </w:p>
        </w:tc>
        <w:tc>
          <w:tcPr>
            <w:tcW w:w="870" w:type="dxa"/>
          </w:tcPr>
          <w:p w14:paraId="6998F833" w14:textId="77777777" w:rsidR="0091163B" w:rsidRDefault="0091163B" w:rsidP="005D1A5D">
            <w:pPr>
              <w:jc w:val="center"/>
              <w:rPr>
                <w:sz w:val="24"/>
                <w:szCs w:val="24"/>
              </w:rPr>
            </w:pPr>
          </w:p>
        </w:tc>
        <w:tc>
          <w:tcPr>
            <w:tcW w:w="913" w:type="dxa"/>
          </w:tcPr>
          <w:p w14:paraId="2C76B011" w14:textId="77777777" w:rsidR="0091163B" w:rsidRDefault="0091163B" w:rsidP="005D1A5D">
            <w:pPr>
              <w:jc w:val="center"/>
              <w:rPr>
                <w:sz w:val="24"/>
                <w:szCs w:val="24"/>
              </w:rPr>
            </w:pPr>
          </w:p>
        </w:tc>
        <w:tc>
          <w:tcPr>
            <w:tcW w:w="810" w:type="dxa"/>
          </w:tcPr>
          <w:p w14:paraId="604D5976" w14:textId="77777777" w:rsidR="0091163B" w:rsidRDefault="0091163B" w:rsidP="005D1A5D">
            <w:pPr>
              <w:jc w:val="center"/>
              <w:rPr>
                <w:sz w:val="24"/>
                <w:szCs w:val="24"/>
              </w:rPr>
            </w:pPr>
          </w:p>
        </w:tc>
        <w:tc>
          <w:tcPr>
            <w:tcW w:w="810" w:type="dxa"/>
          </w:tcPr>
          <w:p w14:paraId="126DE32E" w14:textId="77777777" w:rsidR="0091163B" w:rsidRDefault="0091163B" w:rsidP="005D1A5D">
            <w:pPr>
              <w:jc w:val="center"/>
              <w:rPr>
                <w:sz w:val="24"/>
                <w:szCs w:val="24"/>
              </w:rPr>
            </w:pPr>
          </w:p>
        </w:tc>
        <w:tc>
          <w:tcPr>
            <w:tcW w:w="810" w:type="dxa"/>
          </w:tcPr>
          <w:p w14:paraId="1CB110FD" w14:textId="77777777" w:rsidR="0091163B" w:rsidRDefault="0091163B" w:rsidP="005D1A5D">
            <w:pPr>
              <w:jc w:val="center"/>
              <w:rPr>
                <w:sz w:val="24"/>
                <w:szCs w:val="24"/>
              </w:rPr>
            </w:pPr>
          </w:p>
        </w:tc>
        <w:tc>
          <w:tcPr>
            <w:tcW w:w="720" w:type="dxa"/>
          </w:tcPr>
          <w:p w14:paraId="4FE57301" w14:textId="77777777" w:rsidR="0091163B" w:rsidRDefault="0091163B" w:rsidP="005D1A5D">
            <w:pPr>
              <w:jc w:val="center"/>
              <w:rPr>
                <w:sz w:val="24"/>
                <w:szCs w:val="24"/>
              </w:rPr>
            </w:pPr>
          </w:p>
        </w:tc>
        <w:tc>
          <w:tcPr>
            <w:tcW w:w="810" w:type="dxa"/>
          </w:tcPr>
          <w:p w14:paraId="3079D6F0" w14:textId="77777777" w:rsidR="0091163B" w:rsidRDefault="0091163B" w:rsidP="005D1A5D">
            <w:pPr>
              <w:jc w:val="center"/>
              <w:rPr>
                <w:sz w:val="24"/>
                <w:szCs w:val="24"/>
              </w:rPr>
            </w:pPr>
          </w:p>
        </w:tc>
        <w:tc>
          <w:tcPr>
            <w:tcW w:w="2695" w:type="dxa"/>
          </w:tcPr>
          <w:p w14:paraId="4D378C67" w14:textId="77777777" w:rsidR="0091163B" w:rsidRDefault="0091163B" w:rsidP="005D1A5D">
            <w:pPr>
              <w:jc w:val="center"/>
              <w:rPr>
                <w:sz w:val="24"/>
                <w:szCs w:val="24"/>
              </w:rPr>
            </w:pPr>
          </w:p>
        </w:tc>
      </w:tr>
      <w:tr w:rsidR="0091163B" w14:paraId="1DDC9D6F" w14:textId="77777777" w:rsidTr="005D1A5D">
        <w:tc>
          <w:tcPr>
            <w:tcW w:w="912" w:type="dxa"/>
          </w:tcPr>
          <w:p w14:paraId="40A48A32" w14:textId="77777777" w:rsidR="0091163B" w:rsidRDefault="0091163B" w:rsidP="005D1A5D">
            <w:pPr>
              <w:jc w:val="center"/>
              <w:rPr>
                <w:sz w:val="24"/>
                <w:szCs w:val="24"/>
              </w:rPr>
            </w:pPr>
          </w:p>
          <w:p w14:paraId="035687A5" w14:textId="77777777" w:rsidR="0091163B" w:rsidRDefault="0091163B" w:rsidP="005D1A5D">
            <w:pPr>
              <w:jc w:val="center"/>
              <w:rPr>
                <w:sz w:val="24"/>
                <w:szCs w:val="24"/>
              </w:rPr>
            </w:pPr>
          </w:p>
        </w:tc>
        <w:tc>
          <w:tcPr>
            <w:tcW w:w="870" w:type="dxa"/>
          </w:tcPr>
          <w:p w14:paraId="299E7280" w14:textId="77777777" w:rsidR="0091163B" w:rsidRDefault="0091163B" w:rsidP="005D1A5D">
            <w:pPr>
              <w:jc w:val="center"/>
              <w:rPr>
                <w:sz w:val="24"/>
                <w:szCs w:val="24"/>
              </w:rPr>
            </w:pPr>
          </w:p>
        </w:tc>
        <w:tc>
          <w:tcPr>
            <w:tcW w:w="913" w:type="dxa"/>
          </w:tcPr>
          <w:p w14:paraId="3E9B5CC3" w14:textId="77777777" w:rsidR="0091163B" w:rsidRDefault="0091163B" w:rsidP="005D1A5D">
            <w:pPr>
              <w:jc w:val="center"/>
              <w:rPr>
                <w:sz w:val="24"/>
                <w:szCs w:val="24"/>
              </w:rPr>
            </w:pPr>
          </w:p>
        </w:tc>
        <w:tc>
          <w:tcPr>
            <w:tcW w:w="810" w:type="dxa"/>
          </w:tcPr>
          <w:p w14:paraId="69426A85" w14:textId="77777777" w:rsidR="0091163B" w:rsidRDefault="0091163B" w:rsidP="005D1A5D">
            <w:pPr>
              <w:jc w:val="center"/>
              <w:rPr>
                <w:sz w:val="24"/>
                <w:szCs w:val="24"/>
              </w:rPr>
            </w:pPr>
          </w:p>
        </w:tc>
        <w:tc>
          <w:tcPr>
            <w:tcW w:w="810" w:type="dxa"/>
          </w:tcPr>
          <w:p w14:paraId="33FD6DAC" w14:textId="77777777" w:rsidR="0091163B" w:rsidRDefault="0091163B" w:rsidP="005D1A5D">
            <w:pPr>
              <w:jc w:val="center"/>
              <w:rPr>
                <w:sz w:val="24"/>
                <w:szCs w:val="24"/>
              </w:rPr>
            </w:pPr>
          </w:p>
        </w:tc>
        <w:tc>
          <w:tcPr>
            <w:tcW w:w="810" w:type="dxa"/>
          </w:tcPr>
          <w:p w14:paraId="1C6534E8" w14:textId="77777777" w:rsidR="0091163B" w:rsidRDefault="0091163B" w:rsidP="005D1A5D">
            <w:pPr>
              <w:jc w:val="center"/>
              <w:rPr>
                <w:sz w:val="24"/>
                <w:szCs w:val="24"/>
              </w:rPr>
            </w:pPr>
          </w:p>
        </w:tc>
        <w:tc>
          <w:tcPr>
            <w:tcW w:w="720" w:type="dxa"/>
          </w:tcPr>
          <w:p w14:paraId="71AB5E74" w14:textId="77777777" w:rsidR="0091163B" w:rsidRDefault="0091163B" w:rsidP="005D1A5D">
            <w:pPr>
              <w:jc w:val="center"/>
              <w:rPr>
                <w:sz w:val="24"/>
                <w:szCs w:val="24"/>
              </w:rPr>
            </w:pPr>
          </w:p>
        </w:tc>
        <w:tc>
          <w:tcPr>
            <w:tcW w:w="810" w:type="dxa"/>
          </w:tcPr>
          <w:p w14:paraId="56536E7E" w14:textId="77777777" w:rsidR="0091163B" w:rsidRDefault="0091163B" w:rsidP="005D1A5D">
            <w:pPr>
              <w:jc w:val="center"/>
              <w:rPr>
                <w:sz w:val="24"/>
                <w:szCs w:val="24"/>
              </w:rPr>
            </w:pPr>
          </w:p>
        </w:tc>
        <w:tc>
          <w:tcPr>
            <w:tcW w:w="2695" w:type="dxa"/>
          </w:tcPr>
          <w:p w14:paraId="59C2B668" w14:textId="77777777" w:rsidR="0091163B" w:rsidRDefault="0091163B" w:rsidP="005D1A5D">
            <w:pPr>
              <w:jc w:val="center"/>
              <w:rPr>
                <w:sz w:val="24"/>
                <w:szCs w:val="24"/>
              </w:rPr>
            </w:pPr>
          </w:p>
        </w:tc>
      </w:tr>
    </w:tbl>
    <w:p w14:paraId="43A66784" w14:textId="77777777" w:rsidR="001D4828" w:rsidRDefault="008140E7"/>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FBB2" w14:textId="77777777" w:rsidR="008140E7" w:rsidRDefault="008140E7" w:rsidP="00CB1E72">
      <w:r>
        <w:separator/>
      </w:r>
    </w:p>
  </w:endnote>
  <w:endnote w:type="continuationSeparator" w:id="0">
    <w:p w14:paraId="76F6E883" w14:textId="77777777" w:rsidR="008140E7" w:rsidRDefault="008140E7"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57B6" w14:textId="77777777" w:rsidR="008140E7" w:rsidRDefault="008140E7" w:rsidP="00CB1E72">
      <w:r>
        <w:separator/>
      </w:r>
    </w:p>
  </w:footnote>
  <w:footnote w:type="continuationSeparator" w:id="0">
    <w:p w14:paraId="33FAB712" w14:textId="77777777" w:rsidR="008140E7" w:rsidRDefault="008140E7"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3EF"/>
    <w:multiLevelType w:val="hybridMultilevel"/>
    <w:tmpl w:val="55727DC0"/>
    <w:lvl w:ilvl="0" w:tplc="7F56A7D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51435"/>
    <w:multiLevelType w:val="hybridMultilevel"/>
    <w:tmpl w:val="C106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C0351"/>
    <w:multiLevelType w:val="hybridMultilevel"/>
    <w:tmpl w:val="E4D8A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6E12F7"/>
    <w:rsid w:val="008140E7"/>
    <w:rsid w:val="0091163B"/>
    <w:rsid w:val="00B13CC6"/>
    <w:rsid w:val="00CB1E72"/>
    <w:rsid w:val="00E64263"/>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163B"/>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91163B"/>
    <w:rPr>
      <w:rFonts w:asciiTheme="majorHAnsi" w:eastAsiaTheme="majorEastAsia" w:hAnsiTheme="majorHAnsi" w:cstheme="majorBidi"/>
      <w:b/>
      <w:bCs/>
      <w:color w:val="4472C4" w:themeColor="accent1"/>
      <w:sz w:val="26"/>
      <w:szCs w:val="26"/>
    </w:rPr>
  </w:style>
  <w:style w:type="character" w:styleId="IntenseEmphasis">
    <w:name w:val="Intense Emphasis"/>
    <w:basedOn w:val="DefaultParagraphFont"/>
    <w:uiPriority w:val="21"/>
    <w:qFormat/>
    <w:rsid w:val="0091163B"/>
    <w:rPr>
      <w:b/>
      <w:bCs/>
      <w:i/>
      <w:iCs/>
      <w:color w:val="4472C4" w:themeColor="accent1"/>
    </w:rPr>
  </w:style>
  <w:style w:type="paragraph" w:styleId="ListParagraph">
    <w:name w:val="List Paragraph"/>
    <w:basedOn w:val="Normal"/>
    <w:uiPriority w:val="34"/>
    <w:qFormat/>
    <w:rsid w:val="0091163B"/>
    <w:pPr>
      <w:spacing w:after="120" w:line="276" w:lineRule="auto"/>
      <w:ind w:left="720"/>
      <w:contextualSpacing/>
    </w:pPr>
    <w:rPr>
      <w:sz w:val="22"/>
      <w:szCs w:val="22"/>
    </w:rPr>
  </w:style>
  <w:style w:type="table" w:styleId="TableGrid">
    <w:name w:val="Table Grid"/>
    <w:basedOn w:val="TableNormal"/>
    <w:uiPriority w:val="59"/>
    <w:rsid w:val="009116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2019-04-18T14:16:00Z</dcterms:created>
  <dcterms:modified xsi:type="dcterms:W3CDTF">2019-04-18T17:54:00Z</dcterms:modified>
</cp:coreProperties>
</file>